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3F4" w:rsidRPr="00597DC2" w:rsidRDefault="000753F4" w:rsidP="000753F4">
      <w:pPr>
        <w:spacing w:line="240" w:lineRule="auto"/>
        <w:jc w:val="center"/>
        <w:rPr>
          <w:rFonts w:ascii="B Nazanin" w:hAnsi="B Nazanin" w:cs="B Nazanin"/>
          <w:b/>
          <w:bCs/>
          <w:sz w:val="40"/>
          <w:szCs w:val="40"/>
        </w:rPr>
      </w:pPr>
      <w:r w:rsidRPr="00597DC2">
        <w:rPr>
          <w:rFonts w:ascii="B Nazanin" w:hAnsi="B Nazanin" w:cs="B Nazanin" w:hint="cs"/>
          <w:b/>
          <w:bCs/>
          <w:sz w:val="40"/>
          <w:szCs w:val="40"/>
          <w:rtl/>
        </w:rPr>
        <w:t>فصل ۴</w:t>
      </w:r>
    </w:p>
    <w:p w:rsidR="000753F4" w:rsidRPr="00597DC2" w:rsidRDefault="000753F4" w:rsidP="000753F4">
      <w:pPr>
        <w:spacing w:line="240" w:lineRule="auto"/>
        <w:jc w:val="center"/>
        <w:rPr>
          <w:rFonts w:ascii="B Nazanin" w:hAnsi="B Nazanin" w:cs="B Nazanin"/>
          <w:b/>
          <w:bCs/>
          <w:sz w:val="40"/>
          <w:szCs w:val="40"/>
          <w:rtl/>
        </w:rPr>
      </w:pPr>
      <w:r w:rsidRPr="00597DC2">
        <w:rPr>
          <w:rFonts w:ascii="B Nazanin" w:hAnsi="B Nazanin" w:cs="B Nazanin" w:hint="cs"/>
          <w:b/>
          <w:bCs/>
          <w:sz w:val="40"/>
          <w:szCs w:val="40"/>
          <w:rtl/>
        </w:rPr>
        <w:t xml:space="preserve">سطوح مطلوب اضطراب </w:t>
      </w:r>
    </w:p>
    <w:p w:rsidR="000753F4" w:rsidRPr="006B0172" w:rsidRDefault="000753F4" w:rsidP="000753F4">
      <w:pPr>
        <w:spacing w:line="240" w:lineRule="auto"/>
        <w:jc w:val="center"/>
        <w:rPr>
          <w:rFonts w:ascii="B Nazanin" w:hAnsi="B Nazanin" w:cs="B Nazanin"/>
          <w:b/>
          <w:bCs/>
          <w:sz w:val="36"/>
          <w:szCs w:val="36"/>
          <w:rtl/>
        </w:rPr>
      </w:pPr>
      <w:r w:rsidRPr="00597DC2">
        <w:rPr>
          <w:rFonts w:ascii="B Nazanin" w:hAnsi="B Nazanin" w:cs="B Nazanin" w:hint="cs"/>
          <w:b/>
          <w:bCs/>
          <w:sz w:val="40"/>
          <w:szCs w:val="40"/>
          <w:rtl/>
        </w:rPr>
        <w:t>شدت یا برانگیختگی</w:t>
      </w:r>
    </w:p>
    <w:p w:rsidR="000753F4" w:rsidRDefault="000753F4" w:rsidP="000753F4">
      <w:pPr>
        <w:spacing w:line="240" w:lineRule="auto"/>
        <w:rPr>
          <w:rFonts w:ascii="B Nazanin" w:hAnsi="B Nazanin" w:cs="B Nazanin"/>
          <w:b/>
          <w:bCs/>
          <w:rtl/>
        </w:rPr>
      </w:pPr>
    </w:p>
    <w:p w:rsidR="000753F4" w:rsidRPr="00597DC2" w:rsidRDefault="000753F4" w:rsidP="000753F4">
      <w:pPr>
        <w:spacing w:line="240" w:lineRule="auto"/>
        <w:rPr>
          <w:rFonts w:ascii="B Nazanin" w:hAnsi="B Nazanin" w:cs="B Nazanin"/>
          <w:b/>
          <w:bCs/>
          <w:sz w:val="24"/>
          <w:szCs w:val="24"/>
          <w:rtl/>
        </w:rPr>
      </w:pPr>
      <w:r>
        <w:rPr>
          <w:rFonts w:ascii="B Nazanin" w:hAnsi="B Nazanin" w:cs="B Nazanin" w:hint="cs"/>
          <w:b/>
          <w:bCs/>
          <w:sz w:val="24"/>
          <w:szCs w:val="24"/>
          <w:rtl/>
        </w:rPr>
        <w:t>رئوس مطالب</w:t>
      </w:r>
      <w:r w:rsidRPr="00597DC2">
        <w:rPr>
          <w:rFonts w:ascii="B Nazanin" w:hAnsi="B Nazanin" w:cs="B Nazanin" w:hint="cs"/>
          <w:b/>
          <w:bCs/>
          <w:sz w:val="24"/>
          <w:szCs w:val="24"/>
          <w:rtl/>
        </w:rPr>
        <w:t xml:space="preserve"> فصل</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استرس و عملکرد</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استرس و مقابله</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مهارت</w:t>
      </w:r>
      <w:r w:rsidRPr="00597DC2">
        <w:rPr>
          <w:rFonts w:ascii="B Nazanin" w:hAnsi="B Nazanin" w:cs="B Nazanin" w:hint="cs"/>
          <w:sz w:val="24"/>
          <w:szCs w:val="24"/>
          <w:rtl/>
        </w:rPr>
        <w:softHyphen/>
        <w:t>های ذهنی و مقابله</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اضطراب، شدت</w:t>
      </w:r>
      <w:r w:rsidRPr="00597DC2">
        <w:rPr>
          <w:rFonts w:ascii="B Nazanin" w:hAnsi="B Nazanin" w:cs="B Nazanin" w:hint="cs"/>
          <w:sz w:val="24"/>
          <w:szCs w:val="24"/>
        </w:rPr>
        <w:t xml:space="preserve"> </w:t>
      </w:r>
      <w:r w:rsidRPr="00597DC2">
        <w:rPr>
          <w:rFonts w:ascii="B Nazanin" w:hAnsi="B Nazanin" w:cs="B Nazanin" w:hint="cs"/>
          <w:sz w:val="24"/>
          <w:szCs w:val="24"/>
          <w:rtl/>
          <w:lang w:val="en-AU"/>
        </w:rPr>
        <w:t>اضطراب</w:t>
      </w:r>
      <w:r w:rsidRPr="00597DC2">
        <w:rPr>
          <w:rFonts w:ascii="B Nazanin" w:hAnsi="B Nazanin" w:cs="B Nazanin" w:hint="cs"/>
          <w:sz w:val="24"/>
          <w:szCs w:val="24"/>
          <w:rtl/>
        </w:rPr>
        <w:t>، یا برانگیختگی و کارایی</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فرضیه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منطقه</w:t>
      </w:r>
      <w:r w:rsidRPr="00597DC2">
        <w:rPr>
          <w:rFonts w:ascii="B Nazanin" w:hAnsi="B Nazanin" w:cs="B Nazanin" w:hint="cs"/>
          <w:sz w:val="24"/>
          <w:szCs w:val="24"/>
          <w:rtl/>
        </w:rPr>
        <w:softHyphen/>
        <w:t>ی عملکرد مطلوب</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نظریه فاجعه </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شناسایی شدت اولیه</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مدل فشار مطلوب</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مسیر اضطراب: تسهیل کننده و کاهنده</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اضطراب تسهیل کننده، اضطراب کاهنده و مقابله</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سطوح اضطراب، شدت اضطراب، یا برانگیختگی و کارایی</w:t>
      </w:r>
    </w:p>
    <w:p w:rsidR="000753F4" w:rsidRPr="00597DC2" w:rsidRDefault="000753F4" w:rsidP="000753F4">
      <w:pPr>
        <w:spacing w:line="240" w:lineRule="auto"/>
        <w:rPr>
          <w:rFonts w:ascii="B Nazanin" w:hAnsi="B Nazanin" w:cs="B Nazanin"/>
          <w:sz w:val="24"/>
          <w:szCs w:val="24"/>
          <w:rtl/>
        </w:rPr>
      </w:pPr>
      <w:r w:rsidRPr="00597DC2">
        <w:rPr>
          <w:rFonts w:ascii="B Nazanin" w:hAnsi="B Nazanin" w:cs="B Nazanin" w:hint="cs"/>
          <w:sz w:val="24"/>
          <w:szCs w:val="24"/>
        </w:rPr>
        <w:sym w:font="Wingdings 2" w:char="F097"/>
      </w:r>
      <w:r w:rsidRPr="00597DC2">
        <w:rPr>
          <w:rFonts w:ascii="B Nazanin" w:hAnsi="B Nazanin" w:cs="B Nazanin" w:hint="cs"/>
          <w:sz w:val="24"/>
          <w:szCs w:val="24"/>
          <w:rtl/>
        </w:rPr>
        <w:t xml:space="preserve"> خلاصه و کاربرد</w:t>
      </w:r>
    </w:p>
    <w:p w:rsidR="000753F4" w:rsidRDefault="000753F4" w:rsidP="000753F4">
      <w:pPr>
        <w:spacing w:line="240" w:lineRule="auto"/>
        <w:rPr>
          <w:rFonts w:ascii="B Nazanin" w:hAnsi="B Nazanin" w:cs="B Nazanin"/>
          <w:color w:val="FF0000"/>
          <w:rtl/>
        </w:rPr>
      </w:pPr>
    </w:p>
    <w:p w:rsidR="000753F4" w:rsidRDefault="000753F4" w:rsidP="000753F4">
      <w:pPr>
        <w:spacing w:after="0" w:line="240" w:lineRule="auto"/>
        <w:rPr>
          <w:rFonts w:ascii="B Nazanin" w:hAnsi="B Nazanin" w:cs="B Nazanin"/>
          <w:b/>
          <w:bCs/>
          <w:sz w:val="24"/>
          <w:szCs w:val="24"/>
          <w:rtl/>
        </w:rPr>
      </w:pPr>
    </w:p>
    <w:p w:rsidR="000753F4" w:rsidRDefault="000753F4" w:rsidP="000753F4">
      <w:pPr>
        <w:spacing w:after="0" w:line="240" w:lineRule="auto"/>
        <w:rPr>
          <w:rFonts w:ascii="B Nazanin" w:hAnsi="B Nazanin" w:cs="B Nazanin"/>
          <w:b/>
          <w:bCs/>
          <w:sz w:val="24"/>
          <w:szCs w:val="24"/>
          <w:rtl/>
        </w:rPr>
      </w:pPr>
    </w:p>
    <w:p w:rsidR="000753F4" w:rsidRDefault="000753F4" w:rsidP="000753F4">
      <w:pPr>
        <w:spacing w:after="0" w:line="240" w:lineRule="auto"/>
        <w:rPr>
          <w:rFonts w:ascii="B Nazanin" w:hAnsi="B Nazanin" w:cs="B Nazanin"/>
          <w:b/>
          <w:bCs/>
          <w:sz w:val="24"/>
          <w:szCs w:val="24"/>
          <w:rtl/>
        </w:rPr>
      </w:pPr>
    </w:p>
    <w:p w:rsidR="000753F4" w:rsidRDefault="000753F4" w:rsidP="000753F4">
      <w:pPr>
        <w:spacing w:after="0" w:line="240" w:lineRule="auto"/>
        <w:rPr>
          <w:rFonts w:ascii="B Nazanin" w:hAnsi="B Nazanin" w:cs="B Nazanin"/>
          <w:b/>
          <w:bCs/>
          <w:sz w:val="24"/>
          <w:szCs w:val="24"/>
          <w:rtl/>
        </w:rPr>
      </w:pPr>
    </w:p>
    <w:p w:rsidR="000753F4" w:rsidRDefault="000753F4" w:rsidP="000753F4">
      <w:pPr>
        <w:spacing w:after="0" w:line="240" w:lineRule="auto"/>
        <w:rPr>
          <w:rFonts w:ascii="B Nazanin" w:hAnsi="B Nazanin" w:cs="B Nazanin"/>
          <w:b/>
          <w:bCs/>
          <w:sz w:val="24"/>
          <w:szCs w:val="24"/>
          <w:rtl/>
        </w:rPr>
      </w:pPr>
    </w:p>
    <w:p w:rsidR="000753F4" w:rsidRDefault="000753F4" w:rsidP="000753F4">
      <w:pPr>
        <w:spacing w:after="0" w:line="240" w:lineRule="auto"/>
        <w:rPr>
          <w:rFonts w:ascii="B Nazanin" w:hAnsi="B Nazanin" w:cs="B Nazanin"/>
          <w:b/>
          <w:bCs/>
          <w:sz w:val="24"/>
          <w:szCs w:val="24"/>
          <w:rtl/>
        </w:rPr>
      </w:pPr>
    </w:p>
    <w:p w:rsidR="000753F4" w:rsidRDefault="000753F4" w:rsidP="000753F4">
      <w:pPr>
        <w:spacing w:after="0" w:line="240" w:lineRule="auto"/>
        <w:rPr>
          <w:rFonts w:ascii="B Nazanin" w:hAnsi="B Nazanin" w:cs="B Nazanin"/>
          <w:b/>
          <w:bCs/>
          <w:sz w:val="24"/>
          <w:szCs w:val="24"/>
          <w:rtl/>
        </w:rPr>
      </w:pPr>
    </w:p>
    <w:p w:rsidR="000753F4" w:rsidRDefault="000753F4" w:rsidP="000753F4">
      <w:pPr>
        <w:spacing w:after="0" w:line="240" w:lineRule="auto"/>
        <w:rPr>
          <w:rFonts w:ascii="B Nazanin" w:hAnsi="B Nazanin" w:cs="B Nazanin"/>
          <w:b/>
          <w:bCs/>
          <w:sz w:val="24"/>
          <w:szCs w:val="24"/>
          <w:rtl/>
        </w:rPr>
      </w:pPr>
    </w:p>
    <w:p w:rsidR="000753F4" w:rsidRPr="00597DC2" w:rsidRDefault="000753F4" w:rsidP="000753F4">
      <w:pPr>
        <w:spacing w:after="0" w:line="240" w:lineRule="auto"/>
        <w:rPr>
          <w:rFonts w:ascii="B Nazanin" w:hAnsi="B Nazanin" w:cs="B Nazanin"/>
          <w:b/>
          <w:bCs/>
          <w:sz w:val="24"/>
          <w:szCs w:val="24"/>
        </w:rPr>
      </w:pPr>
      <w:r w:rsidRPr="00597DC2">
        <w:rPr>
          <w:rFonts w:ascii="B Nazanin" w:hAnsi="B Nazanin" w:cs="B Nazanin" w:hint="cs"/>
          <w:b/>
          <w:bCs/>
          <w:sz w:val="24"/>
          <w:szCs w:val="24"/>
          <w:rtl/>
        </w:rPr>
        <w:lastRenderedPageBreak/>
        <w:t>استرس و عملکرد</w:t>
      </w:r>
    </w:p>
    <w:p w:rsidR="000753F4" w:rsidRPr="00597DC2" w:rsidRDefault="000753F4" w:rsidP="000753F4">
      <w:pPr>
        <w:spacing w:after="0" w:line="240" w:lineRule="auto"/>
        <w:jc w:val="both"/>
        <w:rPr>
          <w:rFonts w:ascii="B Nazanin" w:hAnsi="B Nazanin" w:cs="B Nazanin"/>
          <w:sz w:val="24"/>
          <w:szCs w:val="24"/>
          <w:rtl/>
        </w:rPr>
      </w:pPr>
      <w:r w:rsidRPr="00597DC2">
        <w:rPr>
          <w:rFonts w:ascii="B Nazanin" w:hAnsi="B Nazanin" w:cs="B Nazanin" w:hint="cs"/>
          <w:sz w:val="24"/>
          <w:szCs w:val="24"/>
          <w:rtl/>
        </w:rPr>
        <w:t>بازی</w:t>
      </w:r>
      <w:r w:rsidRPr="00597DC2">
        <w:rPr>
          <w:rFonts w:ascii="B Nazanin" w:hAnsi="B Nazanin" w:cs="B Nazanin" w:hint="cs"/>
          <w:sz w:val="24"/>
          <w:szCs w:val="24"/>
          <w:rtl/>
        </w:rPr>
        <w:softHyphen/>
        <w:t>ها، رقابت</w:t>
      </w:r>
      <w:r w:rsidRPr="00597DC2">
        <w:rPr>
          <w:rFonts w:ascii="B Nazanin" w:hAnsi="B Nazanin" w:cs="B Nazanin" w:hint="cs"/>
          <w:sz w:val="24"/>
          <w:szCs w:val="24"/>
          <w:rtl/>
        </w:rPr>
        <w:softHyphen/>
        <w:t>ها، آزمون</w:t>
      </w:r>
      <w:r w:rsidRPr="00597DC2">
        <w:rPr>
          <w:rFonts w:ascii="B Nazanin" w:hAnsi="B Nazanin" w:cs="B Nazanin" w:hint="cs"/>
          <w:sz w:val="24"/>
          <w:szCs w:val="24"/>
          <w:rtl/>
        </w:rPr>
        <w:softHyphen/>
        <w:t>ها و ارزشیابی</w:t>
      </w:r>
      <w:r w:rsidRPr="00597DC2">
        <w:rPr>
          <w:rFonts w:ascii="B Nazanin" w:hAnsi="B Nazanin" w:cs="B Nazanin" w:hint="cs"/>
          <w:sz w:val="24"/>
          <w:szCs w:val="24"/>
          <w:rtl/>
        </w:rPr>
        <w:softHyphen/>
        <w:t>ها اغلب استرس آورند. اگرچه هیچ تعریف پذیرفته شده</w:t>
      </w:r>
      <w:r w:rsidRPr="00597DC2">
        <w:rPr>
          <w:rFonts w:ascii="B Nazanin" w:hAnsi="B Nazanin" w:cs="B Nazanin" w:hint="cs"/>
          <w:sz w:val="24"/>
          <w:szCs w:val="24"/>
          <w:rtl/>
        </w:rPr>
        <w:softHyphen/>
        <w:t>ی جهانی برای استرس وجود ندارد، نظریه</w:t>
      </w:r>
      <w:r w:rsidRPr="00597DC2">
        <w:rPr>
          <w:rFonts w:ascii="B Nazanin" w:hAnsi="B Nazanin" w:cs="B Nazanin" w:hint="cs"/>
          <w:sz w:val="24"/>
          <w:szCs w:val="24"/>
          <w:rtl/>
        </w:rPr>
        <w:softHyphen/>
        <w:t>ی ارتباط-شناختی</w:t>
      </w:r>
      <w:r w:rsidRPr="00597DC2">
        <w:rPr>
          <w:rStyle w:val="FootnoteReference"/>
          <w:rFonts w:ascii="B Nazanin" w:hAnsi="B Nazanin" w:cs="B Nazanin"/>
          <w:sz w:val="24"/>
          <w:szCs w:val="24"/>
          <w:rtl/>
        </w:rPr>
        <w:footnoteReference w:id="1"/>
      </w:r>
      <w:r w:rsidRPr="00597DC2">
        <w:rPr>
          <w:rFonts w:ascii="B Nazanin" w:hAnsi="B Nazanin" w:cs="B Nazanin" w:hint="cs"/>
          <w:sz w:val="24"/>
          <w:szCs w:val="24"/>
          <w:rtl/>
        </w:rPr>
        <w:t xml:space="preserve"> لازاروس و فلکمن</w:t>
      </w:r>
      <w:r w:rsidRPr="00597DC2">
        <w:rPr>
          <w:rStyle w:val="FootnoteReference"/>
          <w:rFonts w:ascii="B Nazanin" w:hAnsi="B Nazanin" w:cs="B Nazanin"/>
          <w:sz w:val="24"/>
          <w:szCs w:val="24"/>
          <w:rtl/>
        </w:rPr>
        <w:footnoteReference w:id="2"/>
      </w:r>
      <w:r w:rsidRPr="00597DC2">
        <w:rPr>
          <w:rFonts w:ascii="B Nazanin" w:hAnsi="B Nazanin" w:cs="B Nazanin" w:hint="cs"/>
          <w:sz w:val="24"/>
          <w:szCs w:val="24"/>
        </w:rPr>
        <w:t xml:space="preserve"> </w:t>
      </w:r>
      <w:r w:rsidRPr="00597DC2">
        <w:rPr>
          <w:rFonts w:ascii="B Nazanin" w:hAnsi="B Nazanin" w:cs="B Nazanin" w:hint="cs"/>
          <w:sz w:val="24"/>
          <w:szCs w:val="24"/>
          <w:rtl/>
        </w:rPr>
        <w:t>(۱۹۸۴)</w:t>
      </w:r>
      <w:r w:rsidRPr="00597DC2">
        <w:rPr>
          <w:rFonts w:ascii="B Nazanin" w:hAnsi="B Nazanin" w:cs="B Nazanin" w:hint="cs"/>
          <w:sz w:val="24"/>
          <w:szCs w:val="24"/>
        </w:rPr>
        <w:t xml:space="preserve"> </w:t>
      </w:r>
      <w:r w:rsidRPr="00597DC2">
        <w:rPr>
          <w:rFonts w:ascii="B Nazanin" w:hAnsi="B Nazanin" w:cs="B Nazanin" w:hint="cs"/>
          <w:sz w:val="24"/>
          <w:szCs w:val="24"/>
          <w:rtl/>
        </w:rPr>
        <w:t>این سازه را به صورت مؤثر و اکتشافی تعریف می</w:t>
      </w:r>
      <w:r w:rsidRPr="00597DC2">
        <w:rPr>
          <w:rFonts w:ascii="B Nazanin" w:hAnsi="B Nazanin" w:cs="B Nazanin" w:hint="cs"/>
          <w:sz w:val="24"/>
          <w:szCs w:val="24"/>
          <w:rtl/>
        </w:rPr>
        <w:softHyphen/>
        <w:t>کند:</w:t>
      </w:r>
    </w:p>
    <w:p w:rsidR="000753F4" w:rsidRPr="00597DC2" w:rsidRDefault="000753F4" w:rsidP="000753F4">
      <w:pPr>
        <w:spacing w:after="0" w:line="240" w:lineRule="auto"/>
        <w:rPr>
          <w:rFonts w:ascii="B Nazanin" w:hAnsi="B Nazanin" w:cs="B Nazanin"/>
          <w:sz w:val="24"/>
          <w:szCs w:val="24"/>
          <w:rtl/>
        </w:rPr>
      </w:pPr>
      <w:r w:rsidRPr="00597DC2">
        <w:rPr>
          <w:rFonts w:ascii="B Nazanin" w:hAnsi="B Nazanin" w:cs="B Nazanin" w:hint="cs"/>
          <w:sz w:val="24"/>
          <w:szCs w:val="24"/>
          <w:rtl/>
        </w:rPr>
        <w:t>"استرس روانشناسی ارتباط خاص میان فرد و محیط است که به عنوان</w:t>
      </w:r>
      <w:r w:rsidRPr="00597DC2">
        <w:rPr>
          <w:rFonts w:ascii="B Nazanin" w:hAnsi="B Nazanin" w:cs="B Nazanin" w:hint="cs"/>
          <w:sz w:val="24"/>
          <w:szCs w:val="24"/>
        </w:rPr>
        <w:t xml:space="preserve"> </w:t>
      </w:r>
      <w:r w:rsidRPr="00597DC2">
        <w:rPr>
          <w:rFonts w:ascii="B Nazanin" w:hAnsi="B Nazanin" w:cs="B Nazanin" w:hint="cs"/>
          <w:sz w:val="24"/>
          <w:szCs w:val="24"/>
          <w:rtl/>
        </w:rPr>
        <w:t>یک فشار بیش از منابع روانی فرد ارزیابی می</w:t>
      </w:r>
      <w:r w:rsidRPr="00597DC2">
        <w:rPr>
          <w:rFonts w:ascii="B Nazanin" w:hAnsi="B Nazanin" w:cs="B Nazanin" w:hint="cs"/>
          <w:sz w:val="24"/>
          <w:szCs w:val="24"/>
          <w:rtl/>
        </w:rPr>
        <w:softHyphen/>
        <w:t>شود و سلامت افراد را به خطر می</w:t>
      </w:r>
      <w:r w:rsidRPr="00597DC2">
        <w:rPr>
          <w:rFonts w:ascii="B Nazanin" w:hAnsi="B Nazanin" w:cs="B Nazanin" w:hint="cs"/>
          <w:sz w:val="24"/>
          <w:szCs w:val="24"/>
          <w:rtl/>
        </w:rPr>
        <w:softHyphen/>
        <w:t>اندازد" (صفحه</w:t>
      </w:r>
      <w:r w:rsidRPr="00597DC2">
        <w:rPr>
          <w:rFonts w:ascii="B Nazanin" w:hAnsi="B Nazanin" w:cs="B Nazanin" w:hint="cs"/>
          <w:sz w:val="24"/>
          <w:szCs w:val="24"/>
          <w:rtl/>
        </w:rPr>
        <w:softHyphen/>
        <w:t>ی ۱۹).</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بنابراین، این</w:t>
      </w:r>
      <w:r w:rsidRPr="00597DC2">
        <w:rPr>
          <w:rFonts w:ascii="B Nazanin" w:hAnsi="B Nazanin" w:cs="B Nazanin"/>
          <w:sz w:val="24"/>
          <w:szCs w:val="24"/>
          <w:rtl/>
        </w:rPr>
        <w:softHyphen/>
      </w:r>
      <w:r w:rsidRPr="00597DC2">
        <w:rPr>
          <w:rFonts w:ascii="B Nazanin" w:hAnsi="B Nazanin" w:cs="B Nazanin" w:hint="cs"/>
          <w:sz w:val="24"/>
          <w:szCs w:val="24"/>
          <w:rtl/>
        </w:rPr>
        <w:t>گونه استنباط می</w:t>
      </w:r>
      <w:r w:rsidRPr="00597DC2">
        <w:rPr>
          <w:rFonts w:ascii="B Nazanin" w:hAnsi="B Nazanin" w:cs="B Nazanin" w:hint="cs"/>
          <w:sz w:val="24"/>
          <w:szCs w:val="24"/>
          <w:rtl/>
        </w:rPr>
        <w:softHyphen/>
        <w:t>شود که استرس در رویدادهای محیطی و ارزیابی شناختی فرد از چالش</w:t>
      </w:r>
      <w:r w:rsidRPr="00597DC2">
        <w:rPr>
          <w:rFonts w:ascii="B Nazanin" w:hAnsi="B Nazanin" w:cs="B Nazanin" w:hint="cs"/>
          <w:sz w:val="24"/>
          <w:szCs w:val="24"/>
          <w:rtl/>
        </w:rPr>
        <w:softHyphen/>
        <w:t>ها یا تهدید</w:t>
      </w:r>
      <w:r w:rsidRPr="00597DC2">
        <w:rPr>
          <w:rFonts w:ascii="B Nazanin" w:hAnsi="B Nazanin" w:cs="B Nazanin" w:hint="cs"/>
          <w:sz w:val="24"/>
          <w:szCs w:val="24"/>
          <w:rtl/>
        </w:rPr>
        <w:softHyphen/>
        <w:t>های محیطی ریشه دارد (فولکمن و همکاران، ۱۹۹۱؛ لازاروس و فولکمن، ۱۹۸۴). این فرایند ارزیابی با تفسیر منابع فشار یا عوامل فشارزا شروع می</w:t>
      </w:r>
      <w:r w:rsidRPr="00597DC2">
        <w:rPr>
          <w:rFonts w:ascii="B Nazanin" w:hAnsi="B Nazanin" w:cs="B Nazanin" w:hint="cs"/>
          <w:sz w:val="24"/>
          <w:szCs w:val="24"/>
          <w:rtl/>
        </w:rPr>
        <w:softHyphen/>
        <w:t>شود و بر حوزه</w:t>
      </w:r>
      <w:r w:rsidRPr="00597DC2">
        <w:rPr>
          <w:rFonts w:ascii="B Nazanin" w:hAnsi="B Nazanin" w:cs="B Nazanin" w:hint="cs"/>
          <w:sz w:val="24"/>
          <w:szCs w:val="24"/>
          <w:rtl/>
        </w:rPr>
        <w:softHyphen/>
        <w:t>های اصلی عملکرد تاثیر می</w:t>
      </w:r>
      <w:r w:rsidRPr="00597DC2">
        <w:rPr>
          <w:rFonts w:ascii="B Nazanin" w:hAnsi="B Nazanin" w:cs="B Nazanin" w:hint="cs"/>
          <w:sz w:val="24"/>
          <w:szCs w:val="24"/>
          <w:rtl/>
        </w:rPr>
        <w:softHyphen/>
        <w:t>گذارد، همچنین به این بستگی دارد که آیا فرد منابع کافی برای مقابله با آن اندازه استرس را دارد یا خیر (روییز و هانین</w:t>
      </w:r>
      <w:r w:rsidRPr="00597DC2">
        <w:rPr>
          <w:rStyle w:val="FootnoteReference"/>
          <w:rFonts w:ascii="B Nazanin" w:hAnsi="B Nazanin" w:cs="B Nazanin"/>
          <w:sz w:val="24"/>
          <w:szCs w:val="24"/>
          <w:rtl/>
        </w:rPr>
        <w:footnoteReference w:id="3"/>
      </w:r>
      <w:r w:rsidRPr="00597DC2">
        <w:rPr>
          <w:rFonts w:ascii="B Nazanin" w:hAnsi="B Nazanin" w:cs="B Nazanin" w:hint="cs"/>
          <w:sz w:val="24"/>
          <w:szCs w:val="24"/>
          <w:rtl/>
        </w:rPr>
        <w:t>، ۲۰۱۱). برای این فرایند چهار ارزیابی متناوب وجود دارد. اگر آسیب وارد شده باشد حوادث ممکن است به عنوان منبعی از آسیب یا فقدان تفسیر شوند؛ یا اگر بتواند در آینده یک تهدید بالقوه محسوب شود به عنوان یک تهدید تفسیر شوند. متناوبا، زمانی که عوامل فشارزا به عنوان یک چالش در نظر گرفته می</w:t>
      </w:r>
      <w:r w:rsidRPr="00597DC2">
        <w:rPr>
          <w:rFonts w:ascii="B Nazanin" w:hAnsi="B Nazanin" w:cs="B Nazanin" w:hint="cs"/>
          <w:sz w:val="24"/>
          <w:szCs w:val="24"/>
          <w:rtl/>
        </w:rPr>
        <w:softHyphen/>
        <w:t>شوند، افراد برای دنبال کردن این چالش</w:t>
      </w:r>
      <w:r w:rsidRPr="00597DC2">
        <w:rPr>
          <w:rFonts w:ascii="B Nazanin" w:hAnsi="B Nazanin" w:cs="B Nazanin" w:hint="cs"/>
          <w:sz w:val="24"/>
          <w:szCs w:val="24"/>
          <w:rtl/>
        </w:rPr>
        <w:softHyphen/>
        <w:t>ها احساس لذت می</w:t>
      </w:r>
      <w:r w:rsidRPr="00597DC2">
        <w:rPr>
          <w:rFonts w:ascii="B Nazanin" w:hAnsi="B Nazanin" w:cs="B Nazanin" w:hint="cs"/>
          <w:sz w:val="24"/>
          <w:szCs w:val="24"/>
          <w:rtl/>
        </w:rPr>
        <w:softHyphen/>
        <w:t>کنند. در نهایت، اگر فرصت</w:t>
      </w:r>
      <w:r w:rsidRPr="00597DC2">
        <w:rPr>
          <w:rFonts w:ascii="B Nazanin" w:hAnsi="B Nazanin" w:cs="B Nazanin" w:hint="cs"/>
          <w:sz w:val="24"/>
          <w:szCs w:val="24"/>
          <w:rtl/>
        </w:rPr>
        <w:softHyphen/>
        <w:t>هایی برای پیشرفت و موفقیت به همراه داشته باشند رویدادهای محیطی به عنوان منابع سوددهی در نظر گرفته می</w:t>
      </w:r>
      <w:r w:rsidRPr="00597DC2">
        <w:rPr>
          <w:rFonts w:ascii="B Nazanin" w:hAnsi="B Nazanin" w:cs="B Nazanin" w:hint="cs"/>
          <w:sz w:val="24"/>
          <w:szCs w:val="24"/>
          <w:rtl/>
        </w:rPr>
        <w:softHyphen/>
        <w:t xml:space="preserve">شوند (لازاروس، ۱۹۹۹). </w:t>
      </w:r>
    </w:p>
    <w:p w:rsidR="000753F4" w:rsidRPr="00597DC2" w:rsidRDefault="000753F4" w:rsidP="000753F4">
      <w:pPr>
        <w:spacing w:after="0" w:line="240" w:lineRule="auto"/>
        <w:jc w:val="both"/>
        <w:rPr>
          <w:rFonts w:ascii="B Nazanin" w:hAnsi="B Nazanin" w:cs="B Nazanin"/>
          <w:sz w:val="24"/>
          <w:szCs w:val="24"/>
          <w:rtl/>
        </w:rPr>
      </w:pPr>
      <w:r w:rsidRPr="00597DC2">
        <w:rPr>
          <w:rFonts w:ascii="B Nazanin" w:hAnsi="B Nazanin" w:cs="B Nazanin" w:hint="cs"/>
          <w:sz w:val="24"/>
          <w:szCs w:val="24"/>
          <w:rtl/>
        </w:rPr>
        <w:t>برای شرح بیشتر این مبحث می</w:t>
      </w:r>
      <w:r w:rsidRPr="00597DC2">
        <w:rPr>
          <w:rFonts w:ascii="B Nazanin" w:hAnsi="B Nazanin" w:cs="B Nazanin"/>
          <w:sz w:val="24"/>
          <w:szCs w:val="24"/>
          <w:rtl/>
        </w:rPr>
        <w:softHyphen/>
      </w:r>
      <w:r w:rsidRPr="00597DC2">
        <w:rPr>
          <w:rFonts w:ascii="B Nazanin" w:hAnsi="B Nazanin" w:cs="B Nazanin" w:hint="cs"/>
          <w:sz w:val="24"/>
          <w:szCs w:val="24"/>
          <w:rtl/>
        </w:rPr>
        <w:t>توان اضافه کرد که ارزیابی</w:t>
      </w:r>
      <w:r w:rsidRPr="00597DC2">
        <w:rPr>
          <w:rFonts w:ascii="B Nazanin" w:hAnsi="B Nazanin" w:cs="B Nazanin" w:hint="cs"/>
          <w:sz w:val="24"/>
          <w:szCs w:val="24"/>
          <w:rtl/>
        </w:rPr>
        <w:softHyphen/>
        <w:t>های پیش بینی شده، بازی</w:t>
      </w:r>
      <w:r w:rsidRPr="00597DC2">
        <w:rPr>
          <w:rFonts w:ascii="B Nazanin" w:hAnsi="B Nazanin" w:cs="B Nazanin" w:hint="cs"/>
          <w:sz w:val="24"/>
          <w:szCs w:val="24"/>
          <w:rtl/>
        </w:rPr>
        <w:softHyphen/>
        <w:t>ها و رقابت</w:t>
      </w:r>
      <w:r w:rsidRPr="00597DC2">
        <w:rPr>
          <w:rFonts w:ascii="B Nazanin" w:hAnsi="B Nazanin" w:cs="B Nazanin" w:hint="cs"/>
          <w:sz w:val="24"/>
          <w:szCs w:val="24"/>
          <w:rtl/>
        </w:rPr>
        <w:softHyphen/>
        <w:t>ها ممکن است برای ورزشکاری که آمادگی کامل برای رقابت ندارد، به عنوان تهدید یا منبع استرس لحاظ شود. از همین رو، رقابت</w:t>
      </w:r>
      <w:r w:rsidRPr="00597DC2">
        <w:rPr>
          <w:rFonts w:ascii="B Nazanin" w:hAnsi="B Nazanin" w:cs="B Nazanin" w:hint="cs"/>
          <w:sz w:val="24"/>
          <w:szCs w:val="24"/>
          <w:rtl/>
        </w:rPr>
        <w:softHyphen/>
        <w:t>های مشابه ممکن است برای ورزشکاری که آماده</w:t>
      </w:r>
      <w:r w:rsidRPr="00597DC2">
        <w:rPr>
          <w:rFonts w:ascii="B Nazanin" w:hAnsi="B Nazanin" w:cs="B Nazanin" w:hint="cs"/>
          <w:sz w:val="24"/>
          <w:szCs w:val="24"/>
          <w:rtl/>
        </w:rPr>
        <w:softHyphen/>
        <w:t>ی رقابت است و به همان اندازه در معرض چالش قرار می</w:t>
      </w:r>
      <w:r w:rsidRPr="00597DC2">
        <w:rPr>
          <w:rFonts w:ascii="B Nazanin" w:hAnsi="B Nazanin" w:cs="B Nazanin" w:hint="cs"/>
          <w:sz w:val="24"/>
          <w:szCs w:val="24"/>
          <w:rtl/>
        </w:rPr>
        <w:softHyphen/>
        <w:t>گیرد، به عنوان فرصت</w:t>
      </w:r>
      <w:r w:rsidRPr="00597DC2">
        <w:rPr>
          <w:rFonts w:ascii="B Nazanin" w:hAnsi="B Nazanin" w:cs="B Nazanin" w:hint="cs"/>
          <w:sz w:val="24"/>
          <w:szCs w:val="24"/>
          <w:rtl/>
        </w:rPr>
        <w:softHyphen/>
        <w:t>هایی برای پیشرفت، بازشناسی و تفریح تفسیر شود. زمانی که افراد ورزشکار استرس مسابقه را تفسیر می</w:t>
      </w:r>
      <w:r w:rsidRPr="00597DC2">
        <w:rPr>
          <w:rFonts w:ascii="B Nazanin" w:hAnsi="B Nazanin" w:cs="B Nazanin" w:hint="cs"/>
          <w:sz w:val="24"/>
          <w:szCs w:val="24"/>
          <w:rtl/>
        </w:rPr>
        <w:softHyphen/>
        <w:t>کنند، به احتمال بیشتری می</w:t>
      </w:r>
      <w:r w:rsidRPr="00597DC2">
        <w:rPr>
          <w:rFonts w:ascii="B Nazanin" w:hAnsi="B Nazanin" w:cs="B Nazanin" w:hint="cs"/>
          <w:sz w:val="24"/>
          <w:szCs w:val="24"/>
          <w:rtl/>
        </w:rPr>
        <w:softHyphen/>
        <w:t xml:space="preserve">توانند اعتماد به نفس خود را برای داشتن کنترل بر عملکرد خود حفظ </w:t>
      </w:r>
      <w:r w:rsidRPr="00597DC2">
        <w:rPr>
          <w:rFonts w:ascii="B Nazanin" w:hAnsi="B Nazanin" w:cs="B Nazanin" w:hint="cs"/>
          <w:sz w:val="24"/>
          <w:szCs w:val="24"/>
          <w:rtl/>
        </w:rPr>
        <w:softHyphen/>
        <w:t>کنند (آنشل، کیم، کیم، چانگ و ایوم</w:t>
      </w:r>
      <w:r w:rsidRPr="00597DC2">
        <w:rPr>
          <w:rStyle w:val="FootnoteReference"/>
          <w:rFonts w:ascii="B Nazanin" w:hAnsi="B Nazanin" w:cs="B Nazanin"/>
          <w:sz w:val="24"/>
          <w:szCs w:val="24"/>
          <w:rtl/>
        </w:rPr>
        <w:footnoteReference w:id="4"/>
      </w:r>
      <w:r w:rsidRPr="00597DC2">
        <w:rPr>
          <w:rFonts w:ascii="B Nazanin" w:hAnsi="B Nazanin" w:cs="B Nazanin" w:hint="cs"/>
          <w:sz w:val="24"/>
          <w:szCs w:val="24"/>
          <w:rtl/>
        </w:rPr>
        <w:t>، ۲۰۰۱؛ نیل، فلچر، هانتون، ملالیو</w:t>
      </w:r>
      <w:r w:rsidRPr="00597DC2">
        <w:rPr>
          <w:rStyle w:val="FootnoteReference"/>
          <w:rFonts w:ascii="B Nazanin" w:hAnsi="B Nazanin" w:cs="B Nazanin"/>
          <w:sz w:val="24"/>
          <w:szCs w:val="24"/>
          <w:rtl/>
        </w:rPr>
        <w:footnoteReference w:id="5"/>
      </w:r>
      <w:r w:rsidRPr="00597DC2">
        <w:rPr>
          <w:rFonts w:ascii="B Nazanin" w:hAnsi="B Nazanin" w:cs="B Nazanin" w:hint="cs"/>
          <w:sz w:val="24"/>
          <w:szCs w:val="24"/>
          <w:rtl/>
        </w:rPr>
        <w:t>، ۲۰۰۷). از آنجا که تهدید، فقدان و فرصت</w:t>
      </w:r>
      <w:r w:rsidRPr="00597DC2">
        <w:rPr>
          <w:rFonts w:ascii="B Nazanin" w:hAnsi="B Nazanin" w:cs="B Nazanin" w:hint="cs"/>
          <w:sz w:val="24"/>
          <w:szCs w:val="24"/>
          <w:rtl/>
        </w:rPr>
        <w:softHyphen/>
        <w:t>ها برای پیشرفت و بازشناسی بسیار اهمیت دارند، مسابقات بسیار مهم، همچون بازی</w:t>
      </w:r>
      <w:r w:rsidRPr="00597DC2">
        <w:rPr>
          <w:rFonts w:ascii="B Nazanin" w:hAnsi="B Nazanin" w:cs="B Nazanin" w:hint="cs"/>
          <w:sz w:val="24"/>
          <w:szCs w:val="24"/>
          <w:rtl/>
        </w:rPr>
        <w:softHyphen/>
        <w:t>های قهرمانی، می</w:t>
      </w:r>
      <w:r w:rsidRPr="00597DC2">
        <w:rPr>
          <w:rFonts w:ascii="B Nazanin" w:hAnsi="B Nazanin" w:cs="B Nazanin" w:hint="cs"/>
          <w:sz w:val="24"/>
          <w:szCs w:val="24"/>
          <w:rtl/>
        </w:rPr>
        <w:softHyphen/>
        <w:t>تواند هم منبع فرصت برای پیشرفت باشد و هم می</w:t>
      </w:r>
      <w:r w:rsidRPr="00597DC2">
        <w:rPr>
          <w:rFonts w:ascii="B Nazanin" w:hAnsi="B Nazanin" w:cs="B Nazanin" w:hint="cs"/>
          <w:sz w:val="24"/>
          <w:szCs w:val="24"/>
          <w:rtl/>
        </w:rPr>
        <w:softHyphen/>
        <w:t xml:space="preserve">تواند منبع خطر برای فرد تلقی شود. </w:t>
      </w:r>
    </w:p>
    <w:p w:rsidR="000753F4" w:rsidRDefault="000753F4" w:rsidP="000753F4">
      <w:pPr>
        <w:spacing w:line="240" w:lineRule="auto"/>
        <w:jc w:val="both"/>
        <w:rPr>
          <w:rFonts w:ascii="B Nazanin" w:hAnsi="B Nazanin" w:cs="B Nazanin"/>
          <w:sz w:val="24"/>
          <w:szCs w:val="24"/>
          <w:rtl/>
        </w:rPr>
      </w:pPr>
      <w:r w:rsidRPr="00597DC2">
        <w:rPr>
          <w:rFonts w:ascii="B Nazanin" w:hAnsi="B Nazanin" w:cs="B Nazanin" w:hint="cs"/>
          <w:sz w:val="24"/>
          <w:szCs w:val="24"/>
          <w:rtl/>
        </w:rPr>
        <w:t>ارزیابی شناختی منابع استرس با پاسخ</w:t>
      </w:r>
      <w:r w:rsidRPr="00597DC2">
        <w:rPr>
          <w:rFonts w:ascii="B Nazanin" w:hAnsi="B Nazanin" w:cs="B Nazanin" w:hint="cs"/>
          <w:sz w:val="24"/>
          <w:szCs w:val="24"/>
          <w:rtl/>
        </w:rPr>
        <w:softHyphen/>
        <w:t>های هیجانی همراه است. احساس غمگینی، خشم، گناه و تسکین و ترمیم اغلب با ارزیابی فقدان روی می</w:t>
      </w:r>
      <w:r w:rsidRPr="00597DC2">
        <w:rPr>
          <w:rFonts w:ascii="B Nazanin" w:hAnsi="B Nazanin" w:cs="B Nazanin" w:hint="cs"/>
          <w:sz w:val="24"/>
          <w:szCs w:val="24"/>
          <w:rtl/>
        </w:rPr>
        <w:softHyphen/>
        <w:t>دهد. هیجان</w:t>
      </w:r>
      <w:r w:rsidRPr="00597DC2">
        <w:rPr>
          <w:rFonts w:ascii="B Nazanin" w:hAnsi="B Nazanin" w:cs="B Nazanin"/>
          <w:sz w:val="24"/>
          <w:szCs w:val="24"/>
          <w:rtl/>
        </w:rPr>
        <w:softHyphen/>
      </w:r>
      <w:r w:rsidRPr="00597DC2">
        <w:rPr>
          <w:rFonts w:ascii="B Nazanin" w:hAnsi="B Nazanin" w:cs="B Nazanin" w:hint="cs"/>
          <w:sz w:val="24"/>
          <w:szCs w:val="24"/>
          <w:rtl/>
        </w:rPr>
        <w:t>های اضطراب، نگرانی، و ترس ممکن است با ارزیابی تهدید بروز کند. احساسات برانگیختگی، اشتیاق و امیدواری نیز می</w:t>
      </w:r>
      <w:r w:rsidRPr="00597DC2">
        <w:rPr>
          <w:rFonts w:ascii="B Nazanin" w:hAnsi="B Nazanin" w:cs="B Nazanin" w:hint="cs"/>
          <w:sz w:val="24"/>
          <w:szCs w:val="24"/>
          <w:rtl/>
        </w:rPr>
        <w:softHyphen/>
        <w:t>تواند در نتیجه</w:t>
      </w:r>
      <w:r w:rsidRPr="00597DC2">
        <w:rPr>
          <w:rFonts w:ascii="B Nazanin" w:hAnsi="B Nazanin" w:cs="B Nazanin" w:hint="cs"/>
          <w:sz w:val="24"/>
          <w:szCs w:val="24"/>
          <w:rtl/>
        </w:rPr>
        <w:softHyphen/>
        <w:t>ی ارزیابی چالش</w:t>
      </w:r>
      <w:r w:rsidRPr="00597DC2">
        <w:rPr>
          <w:rFonts w:ascii="B Nazanin" w:hAnsi="B Nazanin" w:cs="B Nazanin" w:hint="cs"/>
          <w:sz w:val="24"/>
          <w:szCs w:val="24"/>
          <w:rtl/>
        </w:rPr>
        <w:softHyphen/>
        <w:t xml:space="preserve">ها روی دهد. </w:t>
      </w:r>
    </w:p>
    <w:p w:rsidR="000753F4" w:rsidRPr="00597DC2" w:rsidRDefault="000753F4" w:rsidP="000753F4">
      <w:pPr>
        <w:spacing w:before="100" w:beforeAutospacing="1" w:after="0" w:line="240" w:lineRule="auto"/>
        <w:rPr>
          <w:rFonts w:ascii="B Nazanin" w:hAnsi="B Nazanin" w:cs="B Nazanin"/>
          <w:b/>
          <w:bCs/>
          <w:sz w:val="24"/>
          <w:szCs w:val="24"/>
          <w:rtl/>
        </w:rPr>
      </w:pPr>
      <w:r w:rsidRPr="00597DC2">
        <w:rPr>
          <w:rFonts w:ascii="B Nazanin" w:hAnsi="B Nazanin" w:cs="B Nazanin" w:hint="cs"/>
          <w:b/>
          <w:bCs/>
          <w:sz w:val="24"/>
          <w:szCs w:val="24"/>
          <w:rtl/>
        </w:rPr>
        <w:t>استرس و مقابله</w:t>
      </w:r>
    </w:p>
    <w:p w:rsidR="000753F4" w:rsidRPr="00597DC2" w:rsidRDefault="000753F4" w:rsidP="000753F4">
      <w:pPr>
        <w:spacing w:line="240" w:lineRule="auto"/>
        <w:jc w:val="both"/>
        <w:rPr>
          <w:rFonts w:ascii="B Nazanin" w:hAnsi="B Nazanin" w:cs="B Nazanin"/>
          <w:color w:val="FF0000"/>
          <w:sz w:val="24"/>
          <w:szCs w:val="24"/>
          <w:rtl/>
        </w:rPr>
      </w:pPr>
      <w:r w:rsidRPr="00597DC2">
        <w:rPr>
          <w:rFonts w:ascii="B Nazanin" w:hAnsi="B Nazanin" w:cs="B Nazanin" w:hint="cs"/>
          <w:sz w:val="24"/>
          <w:szCs w:val="24"/>
          <w:rtl/>
        </w:rPr>
        <w:t>روش</w:t>
      </w:r>
      <w:r w:rsidRPr="00597DC2">
        <w:rPr>
          <w:rFonts w:ascii="B Nazanin" w:hAnsi="B Nazanin" w:cs="B Nazanin" w:hint="cs"/>
          <w:sz w:val="24"/>
          <w:szCs w:val="24"/>
          <w:rtl/>
        </w:rPr>
        <w:softHyphen/>
        <w:t>های مختلفی برای مقابله با موقعیت</w:t>
      </w:r>
      <w:r w:rsidRPr="00597DC2">
        <w:rPr>
          <w:rFonts w:ascii="B Nazanin" w:hAnsi="B Nazanin" w:cs="B Nazanin"/>
          <w:sz w:val="24"/>
          <w:szCs w:val="24"/>
          <w:rtl/>
        </w:rPr>
        <w:softHyphen/>
      </w:r>
      <w:r w:rsidRPr="00597DC2">
        <w:rPr>
          <w:rFonts w:ascii="B Nazanin" w:hAnsi="B Nazanin" w:cs="B Nazanin" w:hint="cs"/>
          <w:sz w:val="24"/>
          <w:szCs w:val="24"/>
          <w:rtl/>
        </w:rPr>
        <w:t>هایی که به عنوان حالتی بیش از منابع روانی فرد در نظر گرفته می</w:t>
      </w:r>
      <w:r w:rsidRPr="00597DC2">
        <w:rPr>
          <w:rFonts w:ascii="B Nazanin" w:hAnsi="B Nazanin" w:cs="B Nazanin" w:hint="cs"/>
          <w:sz w:val="24"/>
          <w:szCs w:val="24"/>
          <w:rtl/>
        </w:rPr>
        <w:softHyphen/>
        <w:t>شود وجود دارد. مقابله شامل چیزی است که فرد فکر می</w:t>
      </w:r>
      <w:r w:rsidRPr="00597DC2">
        <w:rPr>
          <w:rFonts w:ascii="B Nazanin" w:hAnsi="B Nazanin" w:cs="B Nazanin" w:hint="cs"/>
          <w:sz w:val="24"/>
          <w:szCs w:val="24"/>
          <w:rtl/>
        </w:rPr>
        <w:softHyphen/>
        <w:t>کند یا در پاسخ به عوامل فشارزا انجام می</w:t>
      </w:r>
      <w:r w:rsidRPr="00597DC2">
        <w:rPr>
          <w:rFonts w:ascii="B Nazanin" w:hAnsi="B Nazanin" w:cs="B Nazanin" w:hint="cs"/>
          <w:sz w:val="24"/>
          <w:szCs w:val="24"/>
          <w:rtl/>
        </w:rPr>
        <w:softHyphen/>
        <w:t>دهد. این افکار و اعمال ممکن است با تغییر یا ثبات شرایط، تغییر کنند و این افکار و اعمال ممکن است خاص شرایط و یا خاص محیط باشند (نیوونهایس، ووس، پیجپاسترا و باکر</w:t>
      </w:r>
      <w:r w:rsidRPr="00597DC2">
        <w:rPr>
          <w:rStyle w:val="FootnoteReference"/>
          <w:rFonts w:ascii="B Nazanin" w:hAnsi="B Nazanin" w:cs="B Nazanin"/>
          <w:sz w:val="24"/>
          <w:szCs w:val="24"/>
          <w:rtl/>
        </w:rPr>
        <w:footnoteReference w:id="6"/>
      </w:r>
      <w:r w:rsidRPr="00597DC2">
        <w:rPr>
          <w:rFonts w:ascii="B Nazanin" w:hAnsi="B Nazanin" w:cs="B Nazanin" w:hint="cs"/>
          <w:sz w:val="24"/>
          <w:szCs w:val="24"/>
          <w:rtl/>
        </w:rPr>
        <w:t>، ۲۰۱۱). سه دسته پاسخ</w:t>
      </w:r>
      <w:r w:rsidRPr="00597DC2">
        <w:rPr>
          <w:rFonts w:ascii="B Nazanin" w:hAnsi="B Nazanin" w:cs="B Nazanin" w:hint="cs"/>
          <w:sz w:val="24"/>
          <w:szCs w:val="24"/>
          <w:rtl/>
        </w:rPr>
        <w:softHyphen/>
        <w:t>های مقابله</w:t>
      </w:r>
      <w:r w:rsidRPr="00597DC2">
        <w:rPr>
          <w:rFonts w:ascii="B Nazanin" w:hAnsi="B Nazanin" w:cs="B Nazanin" w:hint="cs"/>
          <w:sz w:val="24"/>
          <w:szCs w:val="24"/>
          <w:rtl/>
        </w:rPr>
        <w:softHyphen/>
        <w:t>ای کلی وجود د</w:t>
      </w:r>
      <w:r w:rsidRPr="000B2515">
        <w:rPr>
          <w:rFonts w:ascii="B Nazanin" w:hAnsi="B Nazanin" w:cs="B Nazanin" w:hint="cs"/>
          <w:sz w:val="24"/>
          <w:szCs w:val="24"/>
          <w:rtl/>
        </w:rPr>
        <w:t>ارد (چسنی، نیلاندز، چمبرز، تیلور</w:t>
      </w:r>
      <w:r w:rsidRPr="000B2515">
        <w:rPr>
          <w:rStyle w:val="FootnoteReference"/>
          <w:rFonts w:ascii="B Nazanin" w:hAnsi="B Nazanin" w:cs="B Nazanin"/>
          <w:sz w:val="24"/>
          <w:szCs w:val="24"/>
          <w:rtl/>
        </w:rPr>
        <w:footnoteReference w:id="7"/>
      </w:r>
      <w:r w:rsidRPr="000B2515">
        <w:rPr>
          <w:rFonts w:ascii="B Nazanin" w:hAnsi="B Nazanin" w:cs="B Nazanin" w:hint="cs"/>
          <w:sz w:val="24"/>
          <w:szCs w:val="24"/>
          <w:rtl/>
        </w:rPr>
        <w:t>، و فولکمن، ۲۰۰۶؛ نیکلاس، پولمن و لوی، ۲۰۱۰). راهکار</w:t>
      </w:r>
      <w:r w:rsidRPr="000B2515">
        <w:rPr>
          <w:rFonts w:hint="cs"/>
          <w:sz w:val="24"/>
          <w:szCs w:val="24"/>
          <w:rtl/>
        </w:rPr>
        <w:t xml:space="preserve"> </w:t>
      </w:r>
      <w:r w:rsidRPr="000B2515">
        <w:rPr>
          <w:rFonts w:ascii="B Nazanin" w:hAnsi="B Nazanin" w:cs="B Nazanin" w:hint="cs"/>
          <w:sz w:val="24"/>
          <w:szCs w:val="24"/>
          <w:rtl/>
        </w:rPr>
        <w:t>مقابله مساله مدار که دربرگیرنده</w:t>
      </w:r>
      <w:r w:rsidRPr="000B2515">
        <w:rPr>
          <w:rFonts w:ascii="B Nazanin" w:hAnsi="B Nazanin" w:cs="B Nazanin" w:hint="cs"/>
          <w:sz w:val="24"/>
          <w:szCs w:val="24"/>
          <w:rtl/>
        </w:rPr>
        <w:softHyphen/>
        <w:t>ی تلاش برای مدیریت، تغییر یا چیره شدن بر آن مساله یا چالشی است که منبع استرس شده است</w:t>
      </w:r>
      <w:r w:rsidRPr="000B2515">
        <w:rPr>
          <w:rFonts w:hint="cs"/>
          <w:sz w:val="24"/>
          <w:szCs w:val="24"/>
          <w:rtl/>
        </w:rPr>
        <w:t>.</w:t>
      </w:r>
      <w:r w:rsidRPr="000B2515">
        <w:rPr>
          <w:rFonts w:ascii="B Nazanin" w:hAnsi="B Nazanin" w:cs="B Nazanin" w:hint="cs"/>
          <w:sz w:val="24"/>
          <w:szCs w:val="24"/>
          <w:rtl/>
        </w:rPr>
        <w:t xml:space="preserve"> مثال</w:t>
      </w:r>
      <w:r w:rsidRPr="000B2515">
        <w:rPr>
          <w:rFonts w:ascii="B Nazanin" w:hAnsi="B Nazanin" w:cs="B Nazanin" w:hint="cs"/>
          <w:sz w:val="24"/>
          <w:szCs w:val="24"/>
          <w:rtl/>
        </w:rPr>
        <w:softHyphen/>
        <w:t>های زیادی برای راهکار مقابله مساله مدار وجود دارد، و آن</w:t>
      </w:r>
      <w:r w:rsidRPr="000B2515">
        <w:rPr>
          <w:rFonts w:ascii="B Nazanin" w:hAnsi="B Nazanin" w:cs="B Nazanin" w:hint="cs"/>
          <w:sz w:val="24"/>
          <w:szCs w:val="24"/>
          <w:rtl/>
        </w:rPr>
        <w:softHyphen/>
        <w:t>دسته از این مثال</w:t>
      </w:r>
      <w:r w:rsidRPr="000B2515">
        <w:rPr>
          <w:rFonts w:ascii="B Nazanin" w:hAnsi="B Nazanin" w:cs="B Nazanin" w:hint="cs"/>
          <w:sz w:val="24"/>
          <w:szCs w:val="24"/>
          <w:rtl/>
        </w:rPr>
        <w:softHyphen/>
        <w:t>ها که بیشتر به موضوع این کتاب مربوط می</w:t>
      </w:r>
      <w:r w:rsidRPr="000B2515">
        <w:rPr>
          <w:rFonts w:ascii="B Nazanin" w:hAnsi="B Nazanin" w:cs="B Nazanin" w:hint="cs"/>
          <w:sz w:val="24"/>
          <w:szCs w:val="24"/>
          <w:rtl/>
        </w:rPr>
        <w:softHyphen/>
        <w:t>شود شامل هدف</w:t>
      </w:r>
      <w:r w:rsidRPr="000B2515">
        <w:rPr>
          <w:rFonts w:ascii="B Nazanin" w:hAnsi="B Nazanin" w:cs="B Nazanin" w:hint="cs"/>
          <w:sz w:val="24"/>
          <w:szCs w:val="24"/>
          <w:rtl/>
        </w:rPr>
        <w:softHyphen/>
        <w:t>گذاری، برنامه</w:t>
      </w:r>
      <w:r w:rsidRPr="000B2515">
        <w:rPr>
          <w:rFonts w:ascii="B Nazanin" w:hAnsi="B Nazanin" w:cs="B Nazanin" w:hint="cs"/>
          <w:sz w:val="24"/>
          <w:szCs w:val="24"/>
          <w:rtl/>
        </w:rPr>
        <w:softHyphen/>
        <w:t>های آماده</w:t>
      </w:r>
      <w:r w:rsidRPr="000B2515">
        <w:rPr>
          <w:rFonts w:ascii="B Nazanin" w:hAnsi="B Nazanin" w:cs="B Nazanin" w:hint="cs"/>
          <w:sz w:val="24"/>
          <w:szCs w:val="24"/>
          <w:rtl/>
        </w:rPr>
        <w:softHyphen/>
        <w:t>سازی برای ارزیابی و اختصاص زمان کافی برای آماده سازی، مدیریت زمان، تصویر سازی بلافاصله قبل از عملکرد ورزشی و خودگویی برای حفظ کنترل در هنگام رقابت می</w:t>
      </w:r>
      <w:r w:rsidRPr="000B2515">
        <w:rPr>
          <w:rFonts w:ascii="B Nazanin" w:hAnsi="B Nazanin" w:cs="B Nazanin" w:hint="cs"/>
          <w:sz w:val="24"/>
          <w:szCs w:val="24"/>
          <w:rtl/>
        </w:rPr>
        <w:softHyphen/>
        <w:t>شود. مقابله هیجان</w:t>
      </w:r>
      <w:r w:rsidRPr="000B2515">
        <w:rPr>
          <w:rFonts w:ascii="B Nazanin" w:hAnsi="B Nazanin" w:cs="B Nazanin" w:hint="cs"/>
          <w:sz w:val="24"/>
          <w:szCs w:val="24"/>
          <w:rtl/>
        </w:rPr>
        <w:softHyphen/>
        <w:t>مدار عبارتست از تلاش برای تنظیم پاسخ</w:t>
      </w:r>
      <w:r w:rsidRPr="000B2515">
        <w:rPr>
          <w:rFonts w:ascii="B Nazanin" w:hAnsi="B Nazanin" w:cs="B Nazanin"/>
          <w:sz w:val="24"/>
          <w:szCs w:val="24"/>
          <w:rtl/>
        </w:rPr>
        <w:softHyphen/>
      </w:r>
      <w:r w:rsidRPr="000B2515">
        <w:rPr>
          <w:rFonts w:ascii="B Nazanin" w:hAnsi="B Nazanin" w:cs="B Nazanin" w:hint="cs"/>
          <w:sz w:val="24"/>
          <w:szCs w:val="24"/>
          <w:rtl/>
        </w:rPr>
        <w:t>های هیجانی به منابع استرس. مثال</w:t>
      </w:r>
      <w:r w:rsidRPr="000B2515">
        <w:rPr>
          <w:rFonts w:ascii="B Nazanin" w:hAnsi="B Nazanin" w:cs="B Nazanin" w:hint="cs"/>
          <w:sz w:val="24"/>
          <w:szCs w:val="24"/>
          <w:rtl/>
        </w:rPr>
        <w:softHyphen/>
        <w:t>های مربوط به مقابله هیجان</w:t>
      </w:r>
      <w:r w:rsidRPr="000B2515">
        <w:rPr>
          <w:rFonts w:ascii="B Nazanin" w:hAnsi="B Nazanin" w:cs="B Nazanin" w:hint="cs"/>
          <w:sz w:val="24"/>
          <w:szCs w:val="24"/>
          <w:rtl/>
        </w:rPr>
        <w:softHyphen/>
        <w:t xml:space="preserve">مدار </w:t>
      </w:r>
      <w:r w:rsidRPr="000B2515">
        <w:rPr>
          <w:rFonts w:ascii="B Nazanin" w:hAnsi="B Nazanin" w:cs="B Nazanin" w:hint="cs"/>
          <w:sz w:val="24"/>
          <w:szCs w:val="24"/>
          <w:rtl/>
        </w:rPr>
        <w:lastRenderedPageBreak/>
        <w:t>شامل تفسیر عوامل فشارزا به عنوان چالش</w:t>
      </w:r>
      <w:r w:rsidRPr="000B2515">
        <w:rPr>
          <w:rFonts w:ascii="B Nazanin" w:hAnsi="B Nazanin" w:cs="B Nazanin" w:hint="cs"/>
          <w:sz w:val="24"/>
          <w:szCs w:val="24"/>
          <w:rtl/>
        </w:rPr>
        <w:softHyphen/>
      </w:r>
      <w:r w:rsidRPr="000B2515">
        <w:rPr>
          <w:rFonts w:ascii="B Nazanin" w:hAnsi="B Nazanin" w:cs="B Nazanin" w:hint="cs"/>
          <w:sz w:val="24"/>
          <w:szCs w:val="24"/>
          <w:rtl/>
        </w:rPr>
        <w:softHyphen/>
        <w:t xml:space="preserve"> است نه به عنوان تهدید، انجام تکنیک</w:t>
      </w:r>
      <w:r w:rsidRPr="000B2515">
        <w:rPr>
          <w:rFonts w:ascii="B Nazanin" w:hAnsi="B Nazanin" w:cs="B Nazanin" w:hint="cs"/>
          <w:sz w:val="24"/>
          <w:szCs w:val="24"/>
          <w:rtl/>
        </w:rPr>
        <w:softHyphen/>
        <w:t>های آرام سازی، مدیتیشن، و ورزش</w:t>
      </w:r>
      <w:r w:rsidRPr="000B2515">
        <w:rPr>
          <w:rFonts w:ascii="B Nazanin" w:hAnsi="B Nazanin" w:cs="B Nazanin" w:hint="cs"/>
          <w:sz w:val="24"/>
          <w:szCs w:val="24"/>
          <w:rtl/>
        </w:rPr>
        <w:softHyphen/>
        <w:t>های جسمانی و بدست آوردن حمایت هیجانی از دیگران مثال</w:t>
      </w:r>
      <w:r w:rsidRPr="000B2515">
        <w:rPr>
          <w:rFonts w:ascii="B Nazanin" w:hAnsi="B Nazanin" w:cs="B Nazanin" w:hint="cs"/>
          <w:sz w:val="24"/>
          <w:szCs w:val="24"/>
          <w:rtl/>
        </w:rPr>
        <w:softHyphen/>
        <w:t>هایی از این دست هستند.</w:t>
      </w:r>
      <w:r w:rsidRPr="00597DC2">
        <w:rPr>
          <w:rFonts w:ascii="B Nazanin" w:hAnsi="B Nazanin" w:cs="B Nazanin" w:hint="cs"/>
          <w:sz w:val="24"/>
          <w:szCs w:val="24"/>
          <w:rtl/>
        </w:rPr>
        <w:t xml:space="preserve">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حمایت اجتماعی شکلی از راهکار مقابله</w:t>
      </w:r>
      <w:r w:rsidRPr="00597DC2">
        <w:rPr>
          <w:rFonts w:ascii="B Nazanin" w:hAnsi="B Nazanin" w:cs="B Nazanin" w:hint="cs"/>
          <w:sz w:val="24"/>
          <w:szCs w:val="24"/>
          <w:rtl/>
        </w:rPr>
        <w:softHyphen/>
        <w:t>ای بین فردی است و شامل فعالیت</w:t>
      </w:r>
      <w:r w:rsidRPr="00597DC2">
        <w:rPr>
          <w:rFonts w:ascii="B Nazanin" w:hAnsi="B Nazanin" w:cs="B Nazanin" w:hint="cs"/>
          <w:sz w:val="24"/>
          <w:szCs w:val="24"/>
          <w:rtl/>
        </w:rPr>
        <w:softHyphen/>
        <w:t>های برنامه</w:t>
      </w:r>
      <w:r w:rsidRPr="00597DC2">
        <w:rPr>
          <w:rFonts w:ascii="B Nazanin" w:hAnsi="B Nazanin" w:cs="B Nazanin" w:hint="cs"/>
          <w:sz w:val="24"/>
          <w:szCs w:val="24"/>
          <w:rtl/>
        </w:rPr>
        <w:softHyphen/>
        <w:t>ریزی شده از جانب دیگران است. مثال</w:t>
      </w:r>
      <w:r w:rsidRPr="00597DC2">
        <w:rPr>
          <w:rFonts w:ascii="B Nazanin" w:hAnsi="B Nazanin" w:cs="B Nazanin" w:hint="cs"/>
          <w:sz w:val="24"/>
          <w:szCs w:val="24"/>
          <w:rtl/>
        </w:rPr>
        <w:softHyphen/>
        <w:t>هایی از حمایت اجتماعی شامل حمایت هیجانی، تقویت عزت نفس، حمایت اطلاعاتی و کمک</w:t>
      </w:r>
      <w:r w:rsidRPr="00597DC2">
        <w:rPr>
          <w:rFonts w:ascii="B Nazanin" w:hAnsi="B Nazanin" w:cs="B Nazanin" w:hint="cs"/>
          <w:sz w:val="24"/>
          <w:szCs w:val="24"/>
          <w:rtl/>
        </w:rPr>
        <w:softHyphen/>
        <w:t>های ملموس می</w:t>
      </w:r>
      <w:r w:rsidRPr="00597DC2">
        <w:rPr>
          <w:rFonts w:ascii="B Nazanin" w:hAnsi="B Nazanin" w:cs="B Nazanin" w:hint="cs"/>
          <w:sz w:val="24"/>
          <w:szCs w:val="24"/>
          <w:rtl/>
        </w:rPr>
        <w:softHyphen/>
        <w:t>شود (بیانکو و اکلاند</w:t>
      </w:r>
      <w:r w:rsidRPr="00597DC2">
        <w:rPr>
          <w:rStyle w:val="FootnoteReference"/>
          <w:rFonts w:ascii="B Nazanin" w:hAnsi="B Nazanin" w:cs="B Nazanin"/>
          <w:sz w:val="24"/>
          <w:szCs w:val="24"/>
          <w:rtl/>
        </w:rPr>
        <w:footnoteReference w:id="8"/>
      </w:r>
      <w:r w:rsidRPr="00597DC2">
        <w:rPr>
          <w:rFonts w:ascii="B Nazanin" w:hAnsi="B Nazanin" w:cs="B Nazanin" w:hint="cs"/>
          <w:sz w:val="24"/>
          <w:szCs w:val="24"/>
          <w:rtl/>
        </w:rPr>
        <w:t>، ۲۰۰۱؛ چنسی و همکاران، ۲۰۰۶؛ فریمن، کافی، و ریس</w:t>
      </w:r>
      <w:r w:rsidRPr="00597DC2">
        <w:rPr>
          <w:rStyle w:val="FootnoteReference"/>
          <w:rFonts w:ascii="B Nazanin" w:hAnsi="B Nazanin" w:cs="B Nazanin"/>
          <w:sz w:val="24"/>
          <w:szCs w:val="24"/>
          <w:rtl/>
        </w:rPr>
        <w:footnoteReference w:id="9"/>
      </w:r>
      <w:r w:rsidRPr="00597DC2">
        <w:rPr>
          <w:rFonts w:ascii="B Nazanin" w:hAnsi="B Nazanin" w:cs="B Nazanin" w:hint="cs"/>
          <w:sz w:val="24"/>
          <w:szCs w:val="24"/>
          <w:rtl/>
        </w:rPr>
        <w:t>، ۲۰۱۱؛ ریس و هاردی</w:t>
      </w:r>
      <w:r w:rsidRPr="00597DC2">
        <w:rPr>
          <w:rStyle w:val="FootnoteReference"/>
          <w:rFonts w:ascii="B Nazanin" w:hAnsi="B Nazanin" w:cs="B Nazanin"/>
          <w:sz w:val="24"/>
          <w:szCs w:val="24"/>
          <w:rtl/>
        </w:rPr>
        <w:footnoteReference w:id="10"/>
      </w:r>
      <w:r w:rsidRPr="00597DC2">
        <w:rPr>
          <w:rFonts w:ascii="B Nazanin" w:hAnsi="B Nazanin" w:cs="B Nazanin" w:hint="cs"/>
          <w:sz w:val="24"/>
          <w:szCs w:val="24"/>
          <w:rtl/>
        </w:rPr>
        <w:t>، ۲۰۰۴). بازیکنان حرفه</w:t>
      </w:r>
      <w:r w:rsidRPr="00597DC2">
        <w:rPr>
          <w:rFonts w:ascii="B Nazanin" w:hAnsi="B Nazanin" w:cs="B Nazanin" w:hint="cs"/>
          <w:sz w:val="24"/>
          <w:szCs w:val="24"/>
          <w:rtl/>
        </w:rPr>
        <w:softHyphen/>
        <w:t>ای تنیس بریتانیایی که حمایت</w:t>
      </w:r>
      <w:r w:rsidRPr="00597DC2">
        <w:rPr>
          <w:rFonts w:ascii="B Nazanin" w:hAnsi="B Nazanin" w:cs="B Nazanin" w:hint="cs"/>
          <w:sz w:val="24"/>
          <w:szCs w:val="24"/>
          <w:rtl/>
        </w:rPr>
        <w:softHyphen/>
        <w:t>های هیجانی و اطلاعاتی دریافت کرده بودند حالات روانی خود را بهتر کنترل می</w:t>
      </w:r>
      <w:r w:rsidRPr="00597DC2">
        <w:rPr>
          <w:rFonts w:ascii="B Nazanin" w:hAnsi="B Nazanin" w:cs="B Nazanin" w:hint="cs"/>
          <w:sz w:val="24"/>
          <w:szCs w:val="24"/>
          <w:rtl/>
        </w:rPr>
        <w:softHyphen/>
        <w:t>کردند (فصل ۲ را ببینید) و</w:t>
      </w:r>
      <w:r w:rsidRPr="00597DC2">
        <w:rPr>
          <w:rFonts w:ascii="B Nazanin" w:hAnsi="B Nazanin" w:cs="B Nazanin" w:hint="cs"/>
          <w:sz w:val="24"/>
          <w:szCs w:val="24"/>
        </w:rPr>
        <w:t xml:space="preserve"> </w:t>
      </w:r>
      <w:r w:rsidRPr="00597DC2">
        <w:rPr>
          <w:rFonts w:ascii="B Nazanin" w:hAnsi="B Nazanin" w:cs="B Nazanin" w:hint="cs"/>
          <w:sz w:val="24"/>
          <w:szCs w:val="24"/>
          <w:rtl/>
        </w:rPr>
        <w:t>علی</w:t>
      </w:r>
      <w:r w:rsidRPr="00597DC2">
        <w:rPr>
          <w:rFonts w:ascii="B Nazanin" w:hAnsi="B Nazanin" w:cs="B Nazanin" w:hint="cs"/>
          <w:sz w:val="24"/>
          <w:szCs w:val="24"/>
          <w:rtl/>
        </w:rPr>
        <w:softHyphen/>
        <w:t>رغم فشار مسابقات از درجاماندگی اجتناب کردند (ریس و هاردی، ۲۰۰۴). حمایت محسوس نیز به بهبود یافتن مشکلات تکنیکی و ثبات و حفظ نوسانات علی</w:t>
      </w:r>
      <w:r w:rsidRPr="00597DC2">
        <w:rPr>
          <w:rFonts w:ascii="B Nazanin" w:hAnsi="B Nazanin" w:cs="B Nazanin" w:hint="cs"/>
          <w:sz w:val="24"/>
          <w:szCs w:val="24"/>
          <w:rtl/>
        </w:rPr>
        <w:softHyphen/>
        <w:t>رغم وجود فشار مسابقات کمک می</w:t>
      </w:r>
      <w:r w:rsidRPr="00597DC2">
        <w:rPr>
          <w:rFonts w:ascii="B Nazanin" w:hAnsi="B Nazanin" w:cs="B Nazanin" w:hint="cs"/>
          <w:sz w:val="24"/>
          <w:szCs w:val="24"/>
          <w:rtl/>
        </w:rPr>
        <w:softHyphen/>
        <w:t>کند.</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با تقویت عزت نفس، ورزشکاران به احتمال بیشتر احساس داشتن کنترل بر موقعیت</w:t>
      </w:r>
      <w:r w:rsidRPr="00597DC2">
        <w:rPr>
          <w:rFonts w:ascii="B Nazanin" w:hAnsi="B Nazanin" w:cs="B Nazanin" w:hint="cs"/>
          <w:sz w:val="24"/>
          <w:szCs w:val="24"/>
          <w:rtl/>
        </w:rPr>
        <w:softHyphen/>
        <w:t>های مسابقه دارند و این موقعیت</w:t>
      </w:r>
      <w:r w:rsidRPr="00597DC2">
        <w:rPr>
          <w:rFonts w:ascii="B Nazanin" w:hAnsi="B Nazanin" w:cs="B Nazanin" w:hint="cs"/>
          <w:sz w:val="24"/>
          <w:szCs w:val="24"/>
          <w:rtl/>
        </w:rPr>
        <w:softHyphen/>
        <w:t>ها را چالش برانگیز تفسیر می</w:t>
      </w:r>
      <w:r w:rsidRPr="00597DC2">
        <w:rPr>
          <w:rFonts w:ascii="B Nazanin" w:hAnsi="B Nazanin" w:cs="B Nazanin" w:hint="cs"/>
          <w:sz w:val="24"/>
          <w:szCs w:val="24"/>
          <w:rtl/>
        </w:rPr>
        <w:softHyphen/>
        <w:t>کنند نه تهدید کننده. با تقویت عزت نفس، ورزشکار به این باور می</w:t>
      </w:r>
      <w:r w:rsidRPr="00597DC2">
        <w:rPr>
          <w:rFonts w:ascii="B Nazanin" w:hAnsi="B Nazanin" w:cs="B Nazanin" w:hint="cs"/>
          <w:sz w:val="24"/>
          <w:szCs w:val="24"/>
          <w:rtl/>
        </w:rPr>
        <w:softHyphen/>
        <w:t>رسد که منابع کافی برای مدیریت استرس مسابقه را دارد. یافته</w:t>
      </w:r>
      <w:r w:rsidRPr="00597DC2">
        <w:rPr>
          <w:rFonts w:ascii="B Nazanin" w:hAnsi="B Nazanin" w:cs="B Nazanin" w:hint="cs"/>
          <w:sz w:val="24"/>
          <w:szCs w:val="24"/>
          <w:rtl/>
        </w:rPr>
        <w:softHyphen/>
        <w:t>ها نشان می</w:t>
      </w:r>
      <w:r w:rsidRPr="00597DC2">
        <w:rPr>
          <w:rFonts w:ascii="B Nazanin" w:hAnsi="B Nazanin" w:cs="B Nazanin" w:hint="cs"/>
          <w:sz w:val="24"/>
          <w:szCs w:val="24"/>
          <w:rtl/>
        </w:rPr>
        <w:softHyphen/>
        <w:t>دهند که برای ایجاد تجربه</w:t>
      </w:r>
      <w:r w:rsidRPr="00597DC2">
        <w:rPr>
          <w:rFonts w:ascii="B Nazanin" w:hAnsi="B Nazanin" w:cs="B Nazanin" w:hint="cs"/>
          <w:sz w:val="24"/>
          <w:szCs w:val="24"/>
          <w:rtl/>
        </w:rPr>
        <w:softHyphen/>
        <w:t>ی کنترل در هنگام مسابقه میان گلف بازهای حرفه</w:t>
      </w:r>
      <w:r w:rsidRPr="00597DC2">
        <w:rPr>
          <w:rFonts w:ascii="B Nazanin" w:hAnsi="B Nazanin" w:cs="B Nazanin" w:hint="cs"/>
          <w:sz w:val="24"/>
          <w:szCs w:val="24"/>
          <w:rtl/>
        </w:rPr>
        <w:softHyphen/>
        <w:t>ای بریتانیا، تقویت عزت نفس بسیار مؤثرتر از حمایت هیجانی، حمایت اطلاعاتی و حمایت ملموس است (فریمن و ریس، ۲۰۰۹). تقویت عزت نفس نه فقط درک ورزشکاران را از کنترل افزایش می</w:t>
      </w:r>
      <w:r w:rsidRPr="00597DC2">
        <w:rPr>
          <w:rFonts w:ascii="B Nazanin" w:hAnsi="B Nazanin" w:cs="B Nazanin" w:hint="cs"/>
          <w:sz w:val="24"/>
          <w:szCs w:val="24"/>
          <w:rtl/>
        </w:rPr>
        <w:softHyphen/>
        <w:t>دهد بلکه همچنین امتیازات آنها را نیز افزایش می</w:t>
      </w:r>
      <w:r w:rsidRPr="00597DC2">
        <w:rPr>
          <w:rFonts w:ascii="B Nazanin" w:hAnsi="B Nazanin" w:cs="B Nazanin"/>
          <w:sz w:val="24"/>
          <w:szCs w:val="24"/>
          <w:rtl/>
        </w:rPr>
        <w:softHyphen/>
      </w:r>
      <w:r w:rsidRPr="00597DC2">
        <w:rPr>
          <w:rFonts w:ascii="B Nazanin" w:hAnsi="B Nazanin" w:cs="B Nazanin" w:hint="cs"/>
          <w:sz w:val="24"/>
          <w:szCs w:val="24"/>
          <w:rtl/>
        </w:rPr>
        <w:t>دهد. در یک مطالعه نشان داد با تقویت عزت نفس بازیکنان گروه</w:t>
      </w:r>
      <w:r w:rsidRPr="00597DC2">
        <w:rPr>
          <w:rFonts w:ascii="B Nazanin" w:hAnsi="B Nazanin" w:cs="B Nazanin" w:hint="cs"/>
          <w:sz w:val="24"/>
          <w:szCs w:val="24"/>
          <w:rtl/>
        </w:rPr>
        <w:softHyphen/>
        <w:t>های مختلفی از ورزشکاران بریتانیایی اعتماد به نفس بالاتر و احساس موفقیت بیشتری گزارش کردند (فریمن، کافی و ریس، ۲۰۱۱. صفحه ۶۸). علاوه بر این، با حمایت اطلاعاتی بیشتر، ورزشکاران به احتمال کمتر عملکرد ورزشی خود را کم ارزش</w:t>
      </w:r>
      <w:r w:rsidRPr="00597DC2">
        <w:rPr>
          <w:rFonts w:ascii="B Nazanin" w:hAnsi="B Nazanin" w:cs="B Nazanin" w:hint="cs"/>
          <w:sz w:val="24"/>
          <w:szCs w:val="24"/>
          <w:rtl/>
        </w:rPr>
        <w:softHyphen/>
        <w:t>گذاری می</w:t>
      </w:r>
      <w:r w:rsidRPr="00597DC2">
        <w:rPr>
          <w:rFonts w:ascii="B Nazanin" w:hAnsi="B Nazanin" w:cs="B Nazanin" w:hint="cs"/>
          <w:sz w:val="24"/>
          <w:szCs w:val="24"/>
          <w:rtl/>
        </w:rPr>
        <w:softHyphen/>
        <w:t>کنند و خستگی جسمانی و هیجانی کمتری را گزارش می</w:t>
      </w:r>
      <w:r w:rsidRPr="00597DC2">
        <w:rPr>
          <w:rFonts w:ascii="B Nazanin" w:hAnsi="B Nazanin" w:cs="B Nazanin" w:hint="cs"/>
          <w:sz w:val="24"/>
          <w:szCs w:val="24"/>
          <w:rtl/>
        </w:rPr>
        <w:softHyphen/>
        <w:t xml:space="preserve">کنند.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راهکار مقابله هیجان مدار، همچون تفسیر استرس مسابقه به عنوان یک چالش، ممکن است باز شکل دهی شناختی تجربه به عنوان یک چالش باشد. راهکار مقابله اجتناب مدار و ارزیابی مدار همچنین بر اصلاح مجدد و تفسیر مجدد متمرکز است (کاکس و فرگوسن، ۱۹۹۱؛ گیاکوبی، فوور و وینبرگ</w:t>
      </w:r>
      <w:r w:rsidRPr="00597DC2">
        <w:rPr>
          <w:rStyle w:val="FootnoteReference"/>
          <w:rFonts w:ascii="B Nazanin" w:hAnsi="B Nazanin" w:cs="B Nazanin"/>
          <w:sz w:val="24"/>
          <w:szCs w:val="24"/>
          <w:rtl/>
        </w:rPr>
        <w:footnoteReference w:id="11"/>
      </w:r>
      <w:r w:rsidRPr="00597DC2">
        <w:rPr>
          <w:rFonts w:ascii="B Nazanin" w:hAnsi="B Nazanin" w:cs="B Nazanin" w:hint="cs"/>
          <w:sz w:val="24"/>
          <w:szCs w:val="24"/>
          <w:rtl/>
        </w:rPr>
        <w:t>، ۲۰۰۴؛ کوالسکی و کراکر</w:t>
      </w:r>
      <w:r w:rsidRPr="00597DC2">
        <w:rPr>
          <w:rStyle w:val="FootnoteReference"/>
          <w:rFonts w:ascii="B Nazanin" w:hAnsi="B Nazanin" w:cs="B Nazanin"/>
          <w:sz w:val="24"/>
          <w:szCs w:val="24"/>
          <w:rtl/>
        </w:rPr>
        <w:footnoteReference w:id="12"/>
      </w:r>
      <w:r w:rsidRPr="00597DC2">
        <w:rPr>
          <w:rFonts w:ascii="B Nazanin" w:hAnsi="B Nazanin" w:cs="B Nazanin" w:hint="cs"/>
          <w:sz w:val="24"/>
          <w:szCs w:val="24"/>
          <w:rtl/>
        </w:rPr>
        <w:t>، ۲۰۰۱؛ کرون</w:t>
      </w:r>
      <w:r w:rsidRPr="00597DC2">
        <w:rPr>
          <w:rStyle w:val="FootnoteReference"/>
          <w:rFonts w:ascii="B Nazanin" w:hAnsi="B Nazanin" w:cs="B Nazanin"/>
          <w:sz w:val="24"/>
          <w:szCs w:val="24"/>
          <w:rtl/>
        </w:rPr>
        <w:footnoteReference w:id="13"/>
      </w:r>
      <w:r w:rsidRPr="00597DC2">
        <w:rPr>
          <w:rFonts w:ascii="B Nazanin" w:hAnsi="B Nazanin" w:cs="B Nazanin" w:hint="cs"/>
          <w:sz w:val="24"/>
          <w:szCs w:val="24"/>
          <w:rtl/>
        </w:rPr>
        <w:t>، ۱۹۹۳). راهکار مقابله</w:t>
      </w:r>
      <w:r w:rsidRPr="00597DC2">
        <w:rPr>
          <w:rFonts w:ascii="B Nazanin" w:hAnsi="B Nazanin" w:cs="B Nazanin" w:hint="cs"/>
          <w:sz w:val="24"/>
          <w:szCs w:val="24"/>
          <w:rtl/>
        </w:rPr>
        <w:softHyphen/>
        <w:t>ای اجتناب مدار شامل تلاش برای رد کردن یا کم کردن اهمیت عوامل فشارزا می</w:t>
      </w:r>
      <w:r w:rsidRPr="00597DC2">
        <w:rPr>
          <w:rFonts w:ascii="B Nazanin" w:hAnsi="B Nazanin" w:cs="B Nazanin" w:hint="cs"/>
          <w:sz w:val="24"/>
          <w:szCs w:val="24"/>
          <w:rtl/>
        </w:rPr>
        <w:softHyphen/>
        <w:t>شود. استفاده از این راهکار زمانی مطلوب است که منابع استرس غیرقابل کنترل و گذرا هستند، مثل زمانی که شما یک برخورد نامناسب با داور مسابقه دریافت دارید. با نادیده گرفتن این برخورد نامطلوب، ورزشکار از عوامل مزاحم و از تمرکز بر آن جنبه</w:t>
      </w:r>
      <w:r w:rsidRPr="00597DC2">
        <w:rPr>
          <w:rFonts w:ascii="B Nazanin" w:hAnsi="B Nazanin" w:cs="B Nazanin" w:hint="cs"/>
          <w:sz w:val="24"/>
          <w:szCs w:val="24"/>
          <w:rtl/>
        </w:rPr>
        <w:softHyphen/>
        <w:t>های عملکرد که تحت کنترل فرد نیست پرهیز می</w:t>
      </w:r>
      <w:r w:rsidRPr="00597DC2">
        <w:rPr>
          <w:rFonts w:ascii="B Nazanin" w:hAnsi="B Nazanin" w:cs="B Nazanin" w:hint="cs"/>
          <w:sz w:val="24"/>
          <w:szCs w:val="24"/>
          <w:rtl/>
        </w:rPr>
        <w:softHyphen/>
        <w:t>کند. راهکار</w:t>
      </w:r>
      <w:r w:rsidRPr="00597DC2">
        <w:rPr>
          <w:rFonts w:ascii="B Nazanin" w:hAnsi="B Nazanin" w:cs="B Nazanin" w:hint="cs"/>
          <w:sz w:val="24"/>
          <w:szCs w:val="24"/>
          <w:rtl/>
        </w:rPr>
        <w:softHyphen/>
        <w:t>های مقابله</w:t>
      </w:r>
      <w:r w:rsidRPr="00597DC2">
        <w:rPr>
          <w:rFonts w:ascii="B Nazanin" w:hAnsi="B Nazanin" w:cs="B Nazanin" w:hint="cs"/>
          <w:sz w:val="24"/>
          <w:szCs w:val="24"/>
          <w:rtl/>
        </w:rPr>
        <w:softHyphen/>
        <w:t>ای ارزیابی مدار به تلاشی اطلاق می</w:t>
      </w:r>
      <w:r w:rsidRPr="00597DC2">
        <w:rPr>
          <w:rFonts w:ascii="B Nazanin" w:hAnsi="B Nazanin" w:cs="B Nazanin" w:hint="cs"/>
          <w:sz w:val="24"/>
          <w:szCs w:val="24"/>
          <w:rtl/>
        </w:rPr>
        <w:softHyphen/>
        <w:t>شود که فرد با استفاده از استدلال</w:t>
      </w:r>
      <w:r w:rsidRPr="00597DC2">
        <w:rPr>
          <w:rFonts w:ascii="B Nazanin" w:hAnsi="B Nazanin" w:cs="B Nazanin" w:hint="cs"/>
          <w:sz w:val="24"/>
          <w:szCs w:val="24"/>
          <w:rtl/>
        </w:rPr>
        <w:softHyphen/>
        <w:t>های منطقی، عوامل فشارزای فعلی را در چهارچوب</w:t>
      </w:r>
      <w:r w:rsidRPr="00597DC2">
        <w:rPr>
          <w:rFonts w:ascii="B Nazanin" w:hAnsi="B Nazanin" w:cs="B Nazanin" w:hint="cs"/>
          <w:sz w:val="24"/>
          <w:szCs w:val="24"/>
          <w:rtl/>
        </w:rPr>
        <w:softHyphen/>
        <w:t>های مشخص قرار می</w:t>
      </w:r>
      <w:r w:rsidRPr="00597DC2">
        <w:rPr>
          <w:rFonts w:ascii="B Nazanin" w:hAnsi="B Nazanin" w:cs="B Nazanin" w:hint="cs"/>
          <w:sz w:val="24"/>
          <w:szCs w:val="24"/>
          <w:rtl/>
        </w:rPr>
        <w:softHyphen/>
        <w:t>دهد.</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افراد در میزان استفاده از راهکار</w:t>
      </w:r>
      <w:r w:rsidRPr="00597DC2">
        <w:rPr>
          <w:rFonts w:ascii="B Nazanin" w:hAnsi="B Nazanin" w:cs="B Nazanin" w:hint="cs"/>
          <w:sz w:val="24"/>
          <w:szCs w:val="24"/>
          <w:rtl/>
        </w:rPr>
        <w:softHyphen/>
        <w:t>های مقابله</w:t>
      </w:r>
      <w:r w:rsidRPr="00597DC2">
        <w:rPr>
          <w:rFonts w:ascii="B Nazanin" w:hAnsi="B Nazanin" w:cs="B Nazanin" w:hint="cs"/>
          <w:sz w:val="24"/>
          <w:szCs w:val="24"/>
          <w:rtl/>
        </w:rPr>
        <w:softHyphen/>
        <w:t>ای هیجان مدار و مساله مدار متفاوتند. راهکارهای مقابله</w:t>
      </w:r>
      <w:r w:rsidRPr="00597DC2">
        <w:rPr>
          <w:rFonts w:ascii="B Nazanin" w:hAnsi="B Nazanin" w:cs="B Nazanin" w:hint="cs"/>
          <w:sz w:val="24"/>
          <w:szCs w:val="24"/>
          <w:rtl/>
        </w:rPr>
        <w:softHyphen/>
        <w:t>ای مساله</w:t>
      </w:r>
      <w:r w:rsidRPr="00597DC2">
        <w:rPr>
          <w:rFonts w:ascii="B Nazanin" w:hAnsi="B Nazanin" w:cs="B Nazanin" w:hint="cs"/>
          <w:sz w:val="24"/>
          <w:szCs w:val="24"/>
          <w:rtl/>
        </w:rPr>
        <w:softHyphen/>
        <w:t>مدار همچنین با درک افراد از کنترل، همبستگی دارد، در حالی</w:t>
      </w:r>
      <w:r w:rsidRPr="00597DC2">
        <w:rPr>
          <w:rFonts w:ascii="B Nazanin" w:hAnsi="B Nazanin" w:cs="B Nazanin" w:hint="cs"/>
          <w:sz w:val="24"/>
          <w:szCs w:val="24"/>
          <w:rtl/>
        </w:rPr>
        <w:softHyphen/>
        <w:t>که راهکارهای مقابله</w:t>
      </w:r>
      <w:r w:rsidRPr="00597DC2">
        <w:rPr>
          <w:rFonts w:ascii="B Nazanin" w:hAnsi="B Nazanin" w:cs="B Nazanin" w:hint="cs"/>
          <w:sz w:val="24"/>
          <w:szCs w:val="24"/>
          <w:rtl/>
        </w:rPr>
        <w:softHyphen/>
        <w:t>ای هیجان مدار با حالت مخالف آن همبسته است (آنشل و کسیدیس</w:t>
      </w:r>
      <w:r w:rsidRPr="00597DC2">
        <w:rPr>
          <w:rStyle w:val="FootnoteReference"/>
          <w:rFonts w:ascii="B Nazanin" w:hAnsi="B Nazanin" w:cs="B Nazanin"/>
          <w:sz w:val="24"/>
          <w:szCs w:val="24"/>
          <w:rtl/>
        </w:rPr>
        <w:footnoteReference w:id="14"/>
      </w:r>
      <w:r w:rsidRPr="00597DC2">
        <w:rPr>
          <w:rFonts w:ascii="B Nazanin" w:hAnsi="B Nazanin" w:cs="B Nazanin" w:hint="cs"/>
          <w:sz w:val="24"/>
          <w:szCs w:val="24"/>
          <w:rtl/>
        </w:rPr>
        <w:t>، ۱۹۹۷؛ دالی، بریور، ون رالت، پتیتپاس، و اسکلار</w:t>
      </w:r>
      <w:r w:rsidRPr="00597DC2">
        <w:rPr>
          <w:rStyle w:val="FootnoteReference"/>
          <w:rFonts w:ascii="B Nazanin" w:hAnsi="B Nazanin" w:cs="B Nazanin"/>
          <w:sz w:val="24"/>
          <w:szCs w:val="24"/>
          <w:rtl/>
        </w:rPr>
        <w:footnoteReference w:id="15"/>
      </w:r>
      <w:r w:rsidRPr="00597DC2">
        <w:rPr>
          <w:rFonts w:ascii="B Nazanin" w:hAnsi="B Nazanin" w:cs="B Nazanin" w:hint="cs"/>
          <w:sz w:val="24"/>
          <w:szCs w:val="24"/>
          <w:rtl/>
        </w:rPr>
        <w:t>، ۱۹۹۵؛ ؛گادرو و بلوندین</w:t>
      </w:r>
      <w:r w:rsidRPr="00597DC2">
        <w:rPr>
          <w:rStyle w:val="FootnoteReference"/>
          <w:rFonts w:ascii="B Nazanin" w:hAnsi="B Nazanin" w:cs="B Nazanin"/>
          <w:sz w:val="24"/>
          <w:szCs w:val="24"/>
          <w:rtl/>
        </w:rPr>
        <w:footnoteReference w:id="16"/>
      </w:r>
      <w:r w:rsidRPr="00597DC2">
        <w:rPr>
          <w:rFonts w:ascii="B Nazanin" w:hAnsi="B Nazanin" w:cs="B Nazanin" w:hint="cs"/>
          <w:sz w:val="24"/>
          <w:szCs w:val="24"/>
          <w:rtl/>
        </w:rPr>
        <w:t>، ۲۰۰۲). به طور کلی، اگر پاسخ</w:t>
      </w:r>
      <w:r w:rsidRPr="00597DC2">
        <w:rPr>
          <w:rFonts w:ascii="B Nazanin" w:hAnsi="B Nazanin" w:cs="B Nazanin" w:hint="cs"/>
          <w:sz w:val="24"/>
          <w:szCs w:val="24"/>
          <w:rtl/>
        </w:rPr>
        <w:softHyphen/>
        <w:t>ها دربرگیرنده</w:t>
      </w:r>
      <w:r w:rsidRPr="00597DC2">
        <w:rPr>
          <w:rFonts w:ascii="B Nazanin" w:hAnsi="B Nazanin" w:cs="B Nazanin" w:hint="cs"/>
          <w:sz w:val="24"/>
          <w:szCs w:val="24"/>
          <w:rtl/>
        </w:rPr>
        <w:softHyphen/>
        <w:t>ی سهم بیشتری از راهکارهای مقابله</w:t>
      </w:r>
      <w:r w:rsidRPr="00597DC2">
        <w:rPr>
          <w:rFonts w:ascii="B Nazanin" w:hAnsi="B Nazanin" w:cs="B Nazanin" w:hint="cs"/>
          <w:sz w:val="24"/>
          <w:szCs w:val="24"/>
          <w:rtl/>
        </w:rPr>
        <w:softHyphen/>
        <w:t>ای مساله مدار باشند افراد به مشکلات یا چالش</w:t>
      </w:r>
      <w:r w:rsidRPr="00597DC2">
        <w:rPr>
          <w:rFonts w:ascii="B Nazanin" w:hAnsi="B Nazanin" w:cs="B Nazanin" w:hint="cs"/>
          <w:sz w:val="24"/>
          <w:szCs w:val="24"/>
          <w:rtl/>
        </w:rPr>
        <w:softHyphen/>
        <w:t>هایی که می</w:t>
      </w:r>
      <w:r w:rsidRPr="00597DC2">
        <w:rPr>
          <w:rFonts w:ascii="B Nazanin" w:hAnsi="B Nazanin" w:cs="B Nazanin" w:hint="cs"/>
          <w:sz w:val="24"/>
          <w:szCs w:val="24"/>
          <w:rtl/>
        </w:rPr>
        <w:softHyphen/>
        <w:t>تواند با موفقیت پشت سرگذاشته یا مدیریت شود، بسیار انطباقی هستند. به طور دقیق</w:t>
      </w:r>
      <w:r w:rsidRPr="00597DC2">
        <w:rPr>
          <w:rFonts w:ascii="B Nazanin" w:hAnsi="B Nazanin" w:cs="B Nazanin" w:hint="cs"/>
          <w:sz w:val="24"/>
          <w:szCs w:val="24"/>
          <w:rtl/>
        </w:rPr>
        <w:softHyphen/>
        <w:t>تر می</w:t>
      </w:r>
      <w:r w:rsidRPr="00597DC2">
        <w:rPr>
          <w:rFonts w:ascii="B Nazanin" w:hAnsi="B Nazanin" w:cs="B Nazanin" w:hint="cs"/>
          <w:sz w:val="24"/>
          <w:szCs w:val="24"/>
          <w:rtl/>
        </w:rPr>
        <w:softHyphen/>
        <w:t>توان گفت، راهکارهای مقابله</w:t>
      </w:r>
      <w:r w:rsidRPr="00597DC2">
        <w:rPr>
          <w:rFonts w:ascii="B Nazanin" w:hAnsi="B Nazanin" w:cs="B Nazanin" w:hint="cs"/>
          <w:sz w:val="24"/>
          <w:szCs w:val="24"/>
          <w:rtl/>
        </w:rPr>
        <w:softHyphen/>
        <w:t>ای مساله مدار به دیگر راهکارهای مقابله</w:t>
      </w:r>
      <w:r w:rsidRPr="00597DC2">
        <w:rPr>
          <w:rFonts w:ascii="B Nazanin" w:hAnsi="B Nazanin" w:cs="B Nazanin" w:hint="cs"/>
          <w:sz w:val="24"/>
          <w:szCs w:val="24"/>
          <w:rtl/>
        </w:rPr>
        <w:softHyphen/>
        <w:t>ای رجحان دارند، زمانی که منابع استرس قابل شناسایی و کنترل باشد، و همچنین زمانی که لازم است برای مدت زمان طولانی</w:t>
      </w:r>
      <w:r w:rsidRPr="00597DC2">
        <w:rPr>
          <w:rFonts w:ascii="B Nazanin" w:hAnsi="B Nazanin" w:cs="B Nazanin" w:hint="cs"/>
          <w:sz w:val="24"/>
          <w:szCs w:val="24"/>
          <w:rtl/>
        </w:rPr>
        <w:softHyphen/>
        <w:t>تری روی آن تکلیف یا تمرین کار شود تا بتوان بدین وسیله به عوامل فشارزا غلبه کرد (روت و کوهن</w:t>
      </w:r>
      <w:r w:rsidRPr="00597DC2">
        <w:rPr>
          <w:rStyle w:val="FootnoteReference"/>
          <w:rFonts w:ascii="B Nazanin" w:hAnsi="B Nazanin" w:cs="B Nazanin"/>
          <w:sz w:val="24"/>
          <w:szCs w:val="24"/>
          <w:rtl/>
        </w:rPr>
        <w:footnoteReference w:id="17"/>
      </w:r>
      <w:r w:rsidRPr="00597DC2">
        <w:rPr>
          <w:rFonts w:ascii="B Nazanin" w:hAnsi="B Nazanin" w:cs="B Nazanin" w:hint="cs"/>
          <w:sz w:val="24"/>
          <w:szCs w:val="24"/>
          <w:rtl/>
        </w:rPr>
        <w:t xml:space="preserve">، </w:t>
      </w:r>
      <w:r w:rsidRPr="00597DC2">
        <w:rPr>
          <w:rFonts w:ascii="B Nazanin" w:hAnsi="B Nazanin" w:cs="B Nazanin" w:hint="cs"/>
          <w:sz w:val="24"/>
          <w:szCs w:val="24"/>
          <w:rtl/>
        </w:rPr>
        <w:lastRenderedPageBreak/>
        <w:t>۱۹۸۶). منابع استرسی که برای آن هیچ راه حلی وجود ندارد، با استفاده</w:t>
      </w:r>
      <w:r w:rsidRPr="00597DC2">
        <w:rPr>
          <w:rFonts w:ascii="B Nazanin" w:hAnsi="B Nazanin" w:cs="B Nazanin" w:hint="cs"/>
          <w:sz w:val="24"/>
          <w:szCs w:val="24"/>
          <w:rtl/>
        </w:rPr>
        <w:softHyphen/>
        <w:t>ی بیشتر از راهکارهای مقابله</w:t>
      </w:r>
      <w:r w:rsidRPr="00597DC2">
        <w:rPr>
          <w:rFonts w:ascii="B Nazanin" w:hAnsi="B Nazanin" w:cs="B Nazanin" w:hint="cs"/>
          <w:sz w:val="24"/>
          <w:szCs w:val="24"/>
          <w:rtl/>
        </w:rPr>
        <w:softHyphen/>
        <w:t>ای هیجان مدار بهتر پاسخ داده می</w:t>
      </w:r>
      <w:r w:rsidRPr="00597DC2">
        <w:rPr>
          <w:rFonts w:ascii="B Nazanin" w:hAnsi="B Nazanin" w:cs="B Nazanin" w:hint="cs"/>
          <w:sz w:val="24"/>
          <w:szCs w:val="24"/>
          <w:rtl/>
        </w:rPr>
        <w:softHyphen/>
        <w:t>شود. برای مثال، بیشتر آسیب دیدگی</w:t>
      </w:r>
      <w:r w:rsidRPr="00597DC2">
        <w:rPr>
          <w:rFonts w:ascii="B Nazanin" w:hAnsi="B Nazanin" w:cs="B Nazanin" w:hint="cs"/>
          <w:sz w:val="24"/>
          <w:szCs w:val="24"/>
          <w:rtl/>
        </w:rPr>
        <w:softHyphen/>
        <w:t>های ورزشی باعث بروز نگرانی</w:t>
      </w:r>
      <w:r w:rsidRPr="00597DC2">
        <w:rPr>
          <w:rFonts w:ascii="B Nazanin" w:hAnsi="B Nazanin" w:cs="B Nazanin" w:hint="cs"/>
          <w:sz w:val="24"/>
          <w:szCs w:val="24"/>
          <w:rtl/>
        </w:rPr>
        <w:softHyphen/>
        <w:t>هایی در این باره</w:t>
      </w:r>
      <w:r w:rsidRPr="00597DC2">
        <w:rPr>
          <w:rFonts w:ascii="B Nazanin" w:hAnsi="B Nazanin" w:cs="B Nazanin" w:hint="cs"/>
          <w:sz w:val="24"/>
          <w:szCs w:val="24"/>
          <w:rtl/>
        </w:rPr>
        <w:softHyphen/>
        <w:t xml:space="preserve"> می</w:t>
      </w:r>
      <w:r w:rsidRPr="00597DC2">
        <w:rPr>
          <w:rFonts w:ascii="B Nazanin" w:hAnsi="B Nazanin" w:cs="B Nazanin" w:hint="cs"/>
          <w:sz w:val="24"/>
          <w:szCs w:val="24"/>
          <w:rtl/>
        </w:rPr>
        <w:softHyphen/>
        <w:t>شود که آیا بهبودی به صورت کامل صورت می</w:t>
      </w:r>
      <w:r w:rsidRPr="00597DC2">
        <w:rPr>
          <w:rFonts w:ascii="B Nazanin" w:hAnsi="B Nazanin" w:cs="B Nazanin" w:hint="cs"/>
          <w:sz w:val="24"/>
          <w:szCs w:val="24"/>
          <w:rtl/>
        </w:rPr>
        <w:softHyphen/>
        <w:t>گیرد یا</w:t>
      </w:r>
      <w:r w:rsidRPr="00597DC2">
        <w:rPr>
          <w:rFonts w:ascii="B Nazanin" w:hAnsi="B Nazanin" w:cs="B Nazanin" w:hint="cs"/>
          <w:sz w:val="24"/>
          <w:szCs w:val="24"/>
        </w:rPr>
        <w:t xml:space="preserve"> </w:t>
      </w:r>
      <w:r w:rsidRPr="00597DC2">
        <w:rPr>
          <w:rFonts w:ascii="B Nazanin" w:hAnsi="B Nazanin" w:cs="B Nazanin" w:hint="cs"/>
          <w:sz w:val="24"/>
          <w:szCs w:val="24"/>
          <w:rtl/>
        </w:rPr>
        <w:t>خیر، و ورزشکاران می</w:t>
      </w:r>
      <w:r w:rsidRPr="00597DC2">
        <w:rPr>
          <w:rFonts w:ascii="B Nazanin" w:hAnsi="B Nazanin" w:cs="B Nazanin" w:hint="cs"/>
          <w:sz w:val="24"/>
          <w:szCs w:val="24"/>
          <w:rtl/>
        </w:rPr>
        <w:softHyphen/>
        <w:t>توانند این نگرانی را با تصویرسازی بهبودی کامل مدیریت کنند (آدری</w:t>
      </w:r>
      <w:r w:rsidRPr="00597DC2">
        <w:rPr>
          <w:rFonts w:ascii="B Nazanin" w:hAnsi="B Nazanin" w:cs="B Nazanin"/>
          <w:sz w:val="24"/>
          <w:szCs w:val="24"/>
          <w:rtl/>
        </w:rPr>
        <w:footnoteReference w:id="18"/>
      </w:r>
      <w:r w:rsidRPr="00597DC2">
        <w:rPr>
          <w:rFonts w:ascii="B Nazanin" w:hAnsi="B Nazanin" w:cs="B Nazanin" w:hint="cs"/>
          <w:sz w:val="24"/>
          <w:szCs w:val="24"/>
          <w:rtl/>
        </w:rPr>
        <w:t>، ۱۹۹۷). بسیار مهم است که به صورت صحیح موقعیت را بسنجیم و بدانیم که آیا موقعیت قابل تغییر یا غیر قابل کنترل است و همچنین به مهارت</w:t>
      </w:r>
      <w:r w:rsidRPr="00597DC2">
        <w:rPr>
          <w:rFonts w:ascii="B Nazanin" w:hAnsi="B Nazanin" w:cs="B Nazanin" w:hint="cs"/>
          <w:sz w:val="24"/>
          <w:szCs w:val="24"/>
          <w:rtl/>
        </w:rPr>
        <w:softHyphen/>
        <w:t>های مقابله</w:t>
      </w:r>
      <w:r w:rsidRPr="00597DC2">
        <w:rPr>
          <w:rFonts w:ascii="B Nazanin" w:hAnsi="B Nazanin" w:cs="B Nazanin" w:hint="cs"/>
          <w:sz w:val="24"/>
          <w:szCs w:val="24"/>
          <w:rtl/>
        </w:rPr>
        <w:softHyphen/>
        <w:t xml:space="preserve">ای هیجان مدار و مساله مدار موثر مجهز باشیم.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گلف بازها زمانی که از مهارت</w:t>
      </w:r>
      <w:r w:rsidRPr="00597DC2">
        <w:rPr>
          <w:rFonts w:ascii="B Nazanin" w:hAnsi="B Nazanin" w:cs="B Nazanin" w:hint="cs"/>
          <w:sz w:val="24"/>
          <w:szCs w:val="24"/>
          <w:rtl/>
        </w:rPr>
        <w:softHyphen/>
        <w:t>های مقابله</w:t>
      </w:r>
      <w:r w:rsidRPr="00597DC2">
        <w:rPr>
          <w:rFonts w:ascii="B Nazanin" w:hAnsi="B Nazanin" w:cs="B Nazanin" w:hint="cs"/>
          <w:sz w:val="24"/>
          <w:szCs w:val="24"/>
          <w:rtl/>
        </w:rPr>
        <w:softHyphen/>
        <w:t>ای تکلیف مدار</w:t>
      </w:r>
      <w:r w:rsidRPr="00597DC2">
        <w:rPr>
          <w:rStyle w:val="FootnoteReference"/>
          <w:rFonts w:ascii="B Nazanin" w:hAnsi="B Nazanin" w:cs="B Nazanin"/>
          <w:sz w:val="24"/>
          <w:szCs w:val="24"/>
          <w:rtl/>
        </w:rPr>
        <w:footnoteReference w:id="19"/>
      </w:r>
      <w:r w:rsidRPr="00597DC2">
        <w:rPr>
          <w:rFonts w:ascii="B Nazanin" w:hAnsi="B Nazanin" w:cs="B Nazanin" w:hint="cs"/>
          <w:sz w:val="24"/>
          <w:szCs w:val="24"/>
          <w:rtl/>
        </w:rPr>
        <w:t xml:space="preserve"> استفاده می</w:t>
      </w:r>
      <w:r w:rsidRPr="00597DC2">
        <w:rPr>
          <w:rFonts w:ascii="B Nazanin" w:hAnsi="B Nazanin" w:cs="B Nazanin" w:hint="cs"/>
          <w:sz w:val="24"/>
          <w:szCs w:val="24"/>
          <w:rtl/>
        </w:rPr>
        <w:softHyphen/>
        <w:t>کردند از عملکرد خود رضایت بیشتری داشتند و امتیازهای بهتری به ثبت می</w:t>
      </w:r>
      <w:r w:rsidRPr="00597DC2">
        <w:rPr>
          <w:rFonts w:ascii="B Nazanin" w:hAnsi="B Nazanin" w:cs="B Nazanin" w:hint="cs"/>
          <w:sz w:val="24"/>
          <w:szCs w:val="24"/>
          <w:rtl/>
        </w:rPr>
        <w:softHyphen/>
        <w:t>رساندند (درست مثل راهکارهای مقابله</w:t>
      </w:r>
      <w:r w:rsidRPr="00597DC2">
        <w:rPr>
          <w:rFonts w:ascii="B Nazanin" w:hAnsi="B Nazanin" w:cs="B Nazanin" w:hint="cs"/>
          <w:sz w:val="24"/>
          <w:szCs w:val="24"/>
          <w:rtl/>
        </w:rPr>
        <w:softHyphen/>
        <w:t>ای مساله مدار؛ گوردو، نیکلاس، و لوی، ۲۰۱۰). ورزشکارانی که دارای سرسختی روانشناختی هستند، بیشتر از مقابله مساله مدار استفاده می</w:t>
      </w:r>
      <w:r w:rsidRPr="00597DC2">
        <w:rPr>
          <w:rFonts w:ascii="B Nazanin" w:hAnsi="B Nazanin" w:cs="B Nazanin"/>
          <w:sz w:val="24"/>
          <w:szCs w:val="24"/>
          <w:rtl/>
        </w:rPr>
        <w:softHyphen/>
      </w:r>
      <w:r w:rsidRPr="00597DC2">
        <w:rPr>
          <w:rFonts w:ascii="B Nazanin" w:hAnsi="B Nazanin" w:cs="B Nazanin" w:hint="cs"/>
          <w:sz w:val="24"/>
          <w:szCs w:val="24"/>
          <w:rtl/>
        </w:rPr>
        <w:t>کنند و کمتر از راهبردهای هیجان مدار همچون انکار، شوخی و اجتناب رفتاری استفاده می</w:t>
      </w:r>
      <w:r w:rsidRPr="00597DC2">
        <w:rPr>
          <w:rFonts w:ascii="B Nazanin" w:hAnsi="B Nazanin" w:cs="B Nazanin"/>
          <w:sz w:val="24"/>
          <w:szCs w:val="24"/>
          <w:rtl/>
        </w:rPr>
        <w:softHyphen/>
      </w:r>
      <w:r w:rsidRPr="00597DC2">
        <w:rPr>
          <w:rFonts w:ascii="B Nazanin" w:hAnsi="B Nazanin" w:cs="B Nazanin" w:hint="cs"/>
          <w:sz w:val="24"/>
          <w:szCs w:val="24"/>
          <w:rtl/>
        </w:rPr>
        <w:t>کنند (</w:t>
      </w:r>
      <w:r w:rsidRPr="00597DC2">
        <w:rPr>
          <w:rFonts w:cs="B Nazanin" w:hint="cs"/>
          <w:sz w:val="24"/>
          <w:szCs w:val="24"/>
          <w:rtl/>
        </w:rPr>
        <w:t>کایزلر، پلمن و نیکلاس، 2009)</w:t>
      </w:r>
      <w:r w:rsidRPr="00597DC2">
        <w:rPr>
          <w:rFonts w:ascii="B Nazanin" w:hAnsi="B Nazanin" w:cs="B Nazanin" w:hint="cs"/>
          <w:sz w:val="24"/>
          <w:szCs w:val="24"/>
          <w:rtl/>
        </w:rPr>
        <w:t>. ورزشکارانی که دارای سرسختی روانشناختی هستند، اغلب درگیر مقاومت در برابر موانع، سختی، حواس پرتی، سردرگمی، و فشار هستند و بیشتر متعهد به اخلاق کار سخت می</w:t>
      </w:r>
      <w:r w:rsidRPr="00597DC2">
        <w:rPr>
          <w:rFonts w:ascii="B Nazanin" w:hAnsi="B Nazanin" w:cs="B Nazanin" w:hint="cs"/>
          <w:sz w:val="24"/>
          <w:szCs w:val="24"/>
          <w:rtl/>
        </w:rPr>
        <w:softHyphen/>
        <w:t>شوند (گوسیاردی، گوردون، دیموک</w:t>
      </w:r>
      <w:r w:rsidRPr="00597DC2">
        <w:rPr>
          <w:rFonts w:ascii="B Nazanin" w:hAnsi="B Nazanin" w:cs="B Nazanin"/>
          <w:sz w:val="24"/>
          <w:szCs w:val="24"/>
          <w:rtl/>
        </w:rPr>
        <w:footnoteReference w:id="20"/>
      </w:r>
      <w:r w:rsidRPr="00597DC2">
        <w:rPr>
          <w:rFonts w:ascii="B Nazanin" w:hAnsi="B Nazanin" w:cs="B Nazanin" w:hint="cs"/>
          <w:sz w:val="24"/>
          <w:szCs w:val="24"/>
          <w:rtl/>
        </w:rPr>
        <w:t xml:space="preserve">، ۲۰۰۸، صفحه ۲۷۸). </w:t>
      </w:r>
    </w:p>
    <w:p w:rsidR="000753F4" w:rsidRPr="00597DC2" w:rsidRDefault="000753F4" w:rsidP="000753F4">
      <w:pPr>
        <w:spacing w:line="240" w:lineRule="auto"/>
        <w:jc w:val="both"/>
        <w:rPr>
          <w:rFonts w:ascii="B Nazanin" w:hAnsi="B Nazanin" w:cs="B Nazanin"/>
          <w:sz w:val="24"/>
          <w:szCs w:val="24"/>
        </w:rPr>
      </w:pPr>
      <w:r w:rsidRPr="00597DC2">
        <w:rPr>
          <w:rFonts w:ascii="B Nazanin" w:hAnsi="B Nazanin" w:cs="B Nazanin" w:hint="cs"/>
          <w:sz w:val="24"/>
          <w:szCs w:val="24"/>
          <w:rtl/>
        </w:rPr>
        <w:t>در بسیاری از موقعیت</w:t>
      </w:r>
      <w:r w:rsidRPr="00597DC2">
        <w:rPr>
          <w:rFonts w:ascii="B Nazanin" w:hAnsi="B Nazanin" w:cs="B Nazanin" w:hint="cs"/>
          <w:sz w:val="24"/>
          <w:szCs w:val="24"/>
          <w:rtl/>
        </w:rPr>
        <w:softHyphen/>
        <w:t>های استرس آور، همچون مسابقات حرفه</w:t>
      </w:r>
      <w:r w:rsidRPr="00597DC2">
        <w:rPr>
          <w:rFonts w:ascii="B Nazanin" w:hAnsi="B Nazanin" w:cs="B Nazanin" w:hint="cs"/>
          <w:sz w:val="24"/>
          <w:szCs w:val="24"/>
          <w:rtl/>
        </w:rPr>
        <w:softHyphen/>
        <w:t>ای، همه</w:t>
      </w:r>
      <w:r w:rsidRPr="00597DC2">
        <w:rPr>
          <w:rFonts w:ascii="B Nazanin" w:hAnsi="B Nazanin" w:cs="B Nazanin" w:hint="cs"/>
          <w:sz w:val="24"/>
          <w:szCs w:val="24"/>
          <w:rtl/>
        </w:rPr>
        <w:softHyphen/>
        <w:t>ی انواع راهکارهای مقابله</w:t>
      </w:r>
      <w:r w:rsidRPr="00597DC2">
        <w:rPr>
          <w:rFonts w:ascii="B Nazanin" w:hAnsi="B Nazanin" w:cs="B Nazanin" w:hint="cs"/>
          <w:sz w:val="24"/>
          <w:szCs w:val="24"/>
          <w:rtl/>
        </w:rPr>
        <w:softHyphen/>
        <w:t>ای توسط ورزشکاران مورد استفاده قرار می</w:t>
      </w:r>
      <w:r w:rsidRPr="00597DC2">
        <w:rPr>
          <w:rFonts w:ascii="B Nazanin" w:hAnsi="B Nazanin" w:cs="B Nazanin" w:hint="cs"/>
          <w:sz w:val="24"/>
          <w:szCs w:val="24"/>
          <w:rtl/>
        </w:rPr>
        <w:softHyphen/>
        <w:t>گیرد، و بدین</w:t>
      </w:r>
      <w:r w:rsidRPr="00597DC2">
        <w:rPr>
          <w:rFonts w:ascii="B Nazanin" w:hAnsi="B Nazanin" w:cs="B Nazanin" w:hint="cs"/>
          <w:sz w:val="24"/>
          <w:szCs w:val="24"/>
          <w:rtl/>
        </w:rPr>
        <w:softHyphen/>
        <w:t>وسیله راهکارهای مقابله</w:t>
      </w:r>
      <w:r w:rsidRPr="00597DC2">
        <w:rPr>
          <w:rFonts w:ascii="B Nazanin" w:hAnsi="B Nazanin" w:cs="B Nazanin" w:hint="cs"/>
          <w:sz w:val="24"/>
          <w:szCs w:val="24"/>
          <w:rtl/>
        </w:rPr>
        <w:softHyphen/>
        <w:t>ای هم برای مدیریت استرس در محیط و هم برای مدیریت واکنش</w:t>
      </w:r>
      <w:r w:rsidRPr="00597DC2">
        <w:rPr>
          <w:rFonts w:ascii="B Nazanin" w:hAnsi="B Nazanin" w:cs="B Nazanin" w:hint="cs"/>
          <w:sz w:val="24"/>
          <w:szCs w:val="24"/>
          <w:rtl/>
        </w:rPr>
        <w:softHyphen/>
        <w:t>های هیجانی آنها مورد استفاده قرار می</w:t>
      </w:r>
      <w:r w:rsidRPr="00597DC2">
        <w:rPr>
          <w:rFonts w:ascii="B Nazanin" w:hAnsi="B Nazanin" w:cs="B Nazanin" w:hint="cs"/>
          <w:sz w:val="24"/>
          <w:szCs w:val="24"/>
          <w:rtl/>
        </w:rPr>
        <w:softHyphen/>
        <w:t>گرفت (وستون، دلول، باند و هاچینگز</w:t>
      </w:r>
      <w:r w:rsidRPr="00597DC2">
        <w:rPr>
          <w:rStyle w:val="FootnoteReference"/>
          <w:rFonts w:ascii="B Nazanin" w:hAnsi="B Nazanin" w:cs="B Nazanin"/>
          <w:sz w:val="24"/>
          <w:szCs w:val="24"/>
          <w:rtl/>
        </w:rPr>
        <w:footnoteReference w:id="21"/>
      </w:r>
      <w:r w:rsidRPr="00597DC2">
        <w:rPr>
          <w:rFonts w:ascii="B Nazanin" w:hAnsi="B Nazanin" w:cs="B Nazanin" w:hint="cs"/>
          <w:sz w:val="24"/>
          <w:szCs w:val="24"/>
          <w:rtl/>
        </w:rPr>
        <w:t>، ۲۰۰۹). برای مثال، کشتی</w:t>
      </w:r>
      <w:r w:rsidRPr="00597DC2">
        <w:rPr>
          <w:rFonts w:ascii="B Nazanin" w:hAnsi="B Nazanin" w:cs="B Nazanin" w:hint="cs"/>
          <w:sz w:val="24"/>
          <w:szCs w:val="24"/>
          <w:rtl/>
        </w:rPr>
        <w:softHyphen/>
        <w:t>گیران المپیک آمریکا (گولد، اکلاند و جکسون، ۱۹۹۳)، اسکیت بازهای نمایشی حرفه</w:t>
      </w:r>
      <w:r w:rsidRPr="00597DC2">
        <w:rPr>
          <w:rFonts w:ascii="B Nazanin" w:hAnsi="B Nazanin" w:cs="B Nazanin" w:hint="cs"/>
          <w:sz w:val="24"/>
          <w:szCs w:val="24"/>
          <w:rtl/>
        </w:rPr>
        <w:softHyphen/>
        <w:t>ای ملی (گولد، فینچ و جکسون، ۱۹۹۳)، و فوتبالیست</w:t>
      </w:r>
      <w:r w:rsidRPr="00597DC2">
        <w:rPr>
          <w:rFonts w:ascii="B Nazanin" w:hAnsi="B Nazanin" w:cs="B Nazanin" w:hint="cs"/>
          <w:sz w:val="24"/>
          <w:szCs w:val="24"/>
          <w:rtl/>
        </w:rPr>
        <w:softHyphen/>
        <w:t>های حرفه</w:t>
      </w:r>
      <w:r w:rsidRPr="00597DC2">
        <w:rPr>
          <w:rFonts w:ascii="B Nazanin" w:hAnsi="B Nazanin" w:cs="B Nazanin" w:hint="cs"/>
          <w:sz w:val="24"/>
          <w:szCs w:val="24"/>
          <w:rtl/>
        </w:rPr>
        <w:softHyphen/>
        <w:t>ای (کریستیانسن، مورفی و رابرتس، ۲۰۱۲) به صورت هم</w:t>
      </w:r>
      <w:r w:rsidRPr="00597DC2">
        <w:rPr>
          <w:rFonts w:ascii="B Nazanin" w:hAnsi="B Nazanin" w:cs="B Nazanin" w:hint="cs"/>
          <w:sz w:val="24"/>
          <w:szCs w:val="24"/>
          <w:rtl/>
        </w:rPr>
        <w:softHyphen/>
        <w:t>زمان هم از راهکارهای مساله مدار همچون تمرین خودآگاهی، و هم از راهکارهای هیجان</w:t>
      </w:r>
      <w:r w:rsidRPr="00597DC2">
        <w:rPr>
          <w:rFonts w:ascii="B Nazanin" w:hAnsi="B Nazanin" w:cs="B Nazanin" w:hint="cs"/>
          <w:sz w:val="24"/>
          <w:szCs w:val="24"/>
          <w:rtl/>
        </w:rPr>
        <w:softHyphen/>
        <w:t>مدار مانند تکنیک</w:t>
      </w:r>
      <w:r w:rsidRPr="00597DC2">
        <w:rPr>
          <w:rFonts w:ascii="B Nazanin" w:hAnsi="B Nazanin" w:cs="B Nazanin" w:hint="cs"/>
          <w:sz w:val="24"/>
          <w:szCs w:val="24"/>
          <w:rtl/>
        </w:rPr>
        <w:softHyphen/>
        <w:t>های آرام سازی برای غلبه بر استرس مسابقه و آموزش استفاده می</w:t>
      </w:r>
      <w:r w:rsidRPr="00597DC2">
        <w:rPr>
          <w:rFonts w:ascii="B Nazanin" w:hAnsi="B Nazanin" w:cs="B Nazanin" w:hint="cs"/>
          <w:sz w:val="24"/>
          <w:szCs w:val="24"/>
          <w:rtl/>
        </w:rPr>
        <w:softHyphen/>
        <w:t>کردند. ورزشکاران نخبه</w:t>
      </w:r>
      <w:r w:rsidRPr="00597DC2">
        <w:rPr>
          <w:rFonts w:ascii="B Nazanin" w:hAnsi="B Nazanin" w:cs="B Nazanin" w:hint="cs"/>
          <w:sz w:val="24"/>
          <w:szCs w:val="24"/>
          <w:rtl/>
        </w:rPr>
        <w:softHyphen/>
        <w:t>ی دیگر و اجرا کنندگان حرکات نمایشی، استرس اجرای خود را نه فقط با استفاده از راهکارهای مقابله</w:t>
      </w:r>
      <w:r w:rsidRPr="00597DC2">
        <w:rPr>
          <w:rFonts w:ascii="B Nazanin" w:hAnsi="B Nazanin" w:cs="B Nazanin" w:hint="cs"/>
          <w:sz w:val="24"/>
          <w:szCs w:val="24"/>
          <w:rtl/>
        </w:rPr>
        <w:softHyphen/>
        <w:t>ای اجتناب</w:t>
      </w:r>
      <w:r w:rsidRPr="00597DC2">
        <w:rPr>
          <w:rFonts w:ascii="B Nazanin" w:hAnsi="B Nazanin" w:cs="B Nazanin" w:hint="cs"/>
          <w:sz w:val="24"/>
          <w:szCs w:val="24"/>
          <w:rtl/>
        </w:rPr>
        <w:softHyphen/>
        <w:t>مدار و ارزیابی</w:t>
      </w:r>
      <w:r w:rsidRPr="00597DC2">
        <w:rPr>
          <w:rFonts w:ascii="B Nazanin" w:hAnsi="B Nazanin" w:cs="B Nazanin" w:hint="cs"/>
          <w:sz w:val="24"/>
          <w:szCs w:val="24"/>
          <w:rtl/>
        </w:rPr>
        <w:softHyphen/>
        <w:t>مدار مدیریت می</w:t>
      </w:r>
      <w:r w:rsidRPr="00597DC2">
        <w:rPr>
          <w:rFonts w:ascii="B Nazanin" w:hAnsi="B Nazanin" w:cs="B Nazanin" w:hint="cs"/>
          <w:sz w:val="24"/>
          <w:szCs w:val="24"/>
          <w:rtl/>
        </w:rPr>
        <w:softHyphen/>
        <w:t>کردند بلکه از راهکارهای مقابله</w:t>
      </w:r>
      <w:r w:rsidRPr="00597DC2">
        <w:rPr>
          <w:rFonts w:ascii="B Nazanin" w:hAnsi="B Nazanin" w:cs="B Nazanin" w:hint="cs"/>
          <w:sz w:val="24"/>
          <w:szCs w:val="24"/>
          <w:rtl/>
        </w:rPr>
        <w:softHyphen/>
        <w:t>ای مساله</w:t>
      </w:r>
      <w:r w:rsidRPr="00597DC2">
        <w:rPr>
          <w:rFonts w:ascii="B Nazanin" w:hAnsi="B Nazanin" w:cs="B Nazanin" w:hint="cs"/>
          <w:sz w:val="24"/>
          <w:szCs w:val="24"/>
          <w:rtl/>
        </w:rPr>
        <w:softHyphen/>
        <w:t>مدار و هیجان</w:t>
      </w:r>
      <w:r w:rsidRPr="00597DC2">
        <w:rPr>
          <w:rFonts w:ascii="B Nazanin" w:hAnsi="B Nazanin" w:cs="B Nazanin" w:hint="cs"/>
          <w:sz w:val="24"/>
          <w:szCs w:val="24"/>
          <w:rtl/>
        </w:rPr>
        <w:softHyphen/>
        <w:t>مدار نیز استفاده می</w:t>
      </w:r>
      <w:r w:rsidRPr="00597DC2">
        <w:rPr>
          <w:rFonts w:ascii="B Nazanin" w:hAnsi="B Nazanin" w:cs="B Nazanin" w:hint="cs"/>
          <w:sz w:val="24"/>
          <w:szCs w:val="24"/>
          <w:rtl/>
        </w:rPr>
        <w:softHyphen/>
        <w:t>کردند (پوزواردوسکی و کونروی</w:t>
      </w:r>
      <w:r w:rsidRPr="00597DC2">
        <w:rPr>
          <w:rStyle w:val="FootnoteReference"/>
          <w:rFonts w:ascii="B Nazanin" w:hAnsi="B Nazanin" w:cs="B Nazanin"/>
          <w:sz w:val="24"/>
          <w:szCs w:val="24"/>
          <w:rtl/>
        </w:rPr>
        <w:footnoteReference w:id="22"/>
      </w:r>
      <w:r w:rsidRPr="00597DC2">
        <w:rPr>
          <w:rFonts w:ascii="B Nazanin" w:hAnsi="B Nazanin" w:cs="B Nazanin" w:hint="cs"/>
          <w:sz w:val="24"/>
          <w:szCs w:val="24"/>
          <w:rtl/>
        </w:rPr>
        <w:t xml:space="preserve">، ۲۰۰۲). همچنین اکثریت این افراد به خاطر داشتند که نتوانستند به خوبی بر عوامل فشارزا فایق آیند. </w:t>
      </w:r>
    </w:p>
    <w:p w:rsidR="000753F4" w:rsidRPr="00597DC2" w:rsidRDefault="000753F4" w:rsidP="000753F4">
      <w:pPr>
        <w:spacing w:before="100" w:beforeAutospacing="1" w:after="0" w:line="240" w:lineRule="auto"/>
        <w:rPr>
          <w:rFonts w:ascii="B Nazanin" w:hAnsi="B Nazanin" w:cs="B Nazanin"/>
          <w:b/>
          <w:bCs/>
          <w:sz w:val="24"/>
          <w:szCs w:val="24"/>
        </w:rPr>
      </w:pPr>
      <w:r w:rsidRPr="00597DC2">
        <w:rPr>
          <w:rFonts w:ascii="B Nazanin" w:hAnsi="B Nazanin" w:cs="B Nazanin" w:hint="cs"/>
          <w:b/>
          <w:bCs/>
          <w:sz w:val="24"/>
          <w:szCs w:val="24"/>
          <w:rtl/>
        </w:rPr>
        <w:t>مهارت</w:t>
      </w:r>
      <w:r w:rsidRPr="00597DC2">
        <w:rPr>
          <w:rFonts w:ascii="B Nazanin" w:hAnsi="B Nazanin" w:cs="B Nazanin" w:hint="cs"/>
          <w:b/>
          <w:bCs/>
          <w:sz w:val="24"/>
          <w:szCs w:val="24"/>
          <w:rtl/>
        </w:rPr>
        <w:softHyphen/>
        <w:t>های ذهنی و مقابله</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نوجوانان گلف باز ایرلندی همه</w:t>
      </w:r>
      <w:r w:rsidRPr="00597DC2">
        <w:rPr>
          <w:rFonts w:ascii="B Nazanin" w:hAnsi="B Nazanin" w:cs="B Nazanin" w:hint="cs"/>
          <w:sz w:val="24"/>
          <w:szCs w:val="24"/>
          <w:rtl/>
        </w:rPr>
        <w:softHyphen/>
        <w:t>ی راهکارهای مقابله</w:t>
      </w:r>
      <w:r w:rsidRPr="00597DC2">
        <w:rPr>
          <w:rFonts w:ascii="B Nazanin" w:hAnsi="B Nazanin" w:cs="B Nazanin" w:hint="cs"/>
          <w:sz w:val="24"/>
          <w:szCs w:val="24"/>
          <w:rtl/>
        </w:rPr>
        <w:softHyphen/>
        <w:t>ای مساله مدار، هیجان مدار، و اجتنابی را تمرین کردند. آنها موقعیت</w:t>
      </w:r>
      <w:r w:rsidRPr="00597DC2">
        <w:rPr>
          <w:rFonts w:ascii="B Nazanin" w:hAnsi="B Nazanin" w:cs="B Nazanin" w:hint="cs"/>
          <w:sz w:val="24"/>
          <w:szCs w:val="24"/>
          <w:rtl/>
        </w:rPr>
        <w:softHyphen/>
        <w:t>ها و هیجانات را مثبت تعبیر کردند، از موقعیت</w:t>
      </w:r>
      <w:r w:rsidRPr="00597DC2">
        <w:rPr>
          <w:rFonts w:ascii="B Nazanin" w:hAnsi="B Nazanin" w:cs="B Nazanin" w:hint="cs"/>
          <w:sz w:val="24"/>
          <w:szCs w:val="24"/>
          <w:rtl/>
        </w:rPr>
        <w:softHyphen/>
        <w:t>های استرس</w:t>
      </w:r>
      <w:r w:rsidRPr="00597DC2">
        <w:rPr>
          <w:rFonts w:ascii="B Nazanin" w:hAnsi="B Nazanin" w:cs="B Nazanin" w:hint="cs"/>
          <w:sz w:val="24"/>
          <w:szCs w:val="24"/>
          <w:rtl/>
        </w:rPr>
        <w:softHyphen/>
        <w:t>زا اجتناب می</w:t>
      </w:r>
      <w:r w:rsidRPr="00597DC2">
        <w:rPr>
          <w:rFonts w:ascii="B Nazanin" w:hAnsi="B Nazanin" w:cs="B Nazanin" w:hint="cs"/>
          <w:sz w:val="24"/>
          <w:szCs w:val="24"/>
          <w:rtl/>
        </w:rPr>
        <w:softHyphen/>
        <w:t>کردند و زمانی که با استرس</w:t>
      </w:r>
      <w:r w:rsidRPr="00597DC2">
        <w:rPr>
          <w:rFonts w:ascii="B Nazanin" w:hAnsi="B Nazanin" w:cs="B Nazanin" w:hint="cs"/>
          <w:sz w:val="24"/>
          <w:szCs w:val="24"/>
          <w:rtl/>
        </w:rPr>
        <w:softHyphen/>
        <w:t>های مرتبط با مسابقه به خوبی مقابله می</w:t>
      </w:r>
      <w:r w:rsidRPr="00597DC2">
        <w:rPr>
          <w:rFonts w:ascii="B Nazanin" w:hAnsi="B Nazanin" w:cs="B Nazanin" w:hint="cs"/>
          <w:sz w:val="24"/>
          <w:szCs w:val="24"/>
          <w:rtl/>
        </w:rPr>
        <w:softHyphen/>
        <w:t>کردند، کارهای معمول پیش از مسابقه را نیز به خوبی پیش می</w:t>
      </w:r>
      <w:r w:rsidRPr="00597DC2">
        <w:rPr>
          <w:rFonts w:ascii="B Nazanin" w:hAnsi="B Nazanin" w:cs="B Nazanin" w:hint="cs"/>
          <w:sz w:val="24"/>
          <w:szCs w:val="24"/>
          <w:rtl/>
        </w:rPr>
        <w:softHyphen/>
        <w:t>برند (نیکولس، هولت، پولمن</w:t>
      </w:r>
      <w:r w:rsidRPr="00597DC2">
        <w:rPr>
          <w:rStyle w:val="FootnoteReference"/>
          <w:rFonts w:ascii="B Nazanin" w:hAnsi="B Nazanin" w:cs="B Nazanin"/>
          <w:sz w:val="24"/>
          <w:szCs w:val="24"/>
          <w:rtl/>
        </w:rPr>
        <w:footnoteReference w:id="23"/>
      </w:r>
      <w:r w:rsidRPr="00597DC2">
        <w:rPr>
          <w:rFonts w:ascii="B Nazanin" w:hAnsi="B Nazanin" w:cs="B Nazanin" w:hint="cs"/>
          <w:sz w:val="24"/>
          <w:szCs w:val="24"/>
          <w:rtl/>
        </w:rPr>
        <w:t>، ۲۰۰۵). نوجوانان گلف باز ایرلندی در درجه اول برای مقابله با استرس</w:t>
      </w:r>
      <w:r w:rsidRPr="00597DC2">
        <w:rPr>
          <w:rFonts w:ascii="B Nazanin" w:hAnsi="B Nazanin" w:cs="B Nazanin" w:hint="cs"/>
          <w:sz w:val="24"/>
          <w:szCs w:val="24"/>
          <w:rtl/>
        </w:rPr>
        <w:softHyphen/>
        <w:t>های تمرین و مسابقه از راهکارهای مساله مدار و اجتنابی به ویژه برای اجتناب از استرس استفاده می</w:t>
      </w:r>
      <w:r w:rsidRPr="00597DC2">
        <w:rPr>
          <w:rFonts w:ascii="B Nazanin" w:hAnsi="B Nazanin" w:cs="B Nazanin" w:hint="cs"/>
          <w:sz w:val="24"/>
          <w:szCs w:val="24"/>
          <w:rtl/>
        </w:rPr>
        <w:softHyphen/>
        <w:t>کردند. آنها خطاهای جسمانی، خطاهای ذهنی، رقابت</w:t>
      </w:r>
      <w:r w:rsidRPr="00597DC2">
        <w:rPr>
          <w:rFonts w:ascii="B Nazanin" w:hAnsi="B Nazanin" w:cs="B Nazanin" w:hint="cs"/>
          <w:sz w:val="24"/>
          <w:szCs w:val="24"/>
          <w:rtl/>
        </w:rPr>
        <w:softHyphen/>
        <w:t>های سخت و شرایط آب و هوایی را به عنوان اصلی</w:t>
      </w:r>
      <w:r w:rsidRPr="00597DC2">
        <w:rPr>
          <w:rFonts w:ascii="B Nazanin" w:hAnsi="B Nazanin" w:cs="B Nazanin" w:hint="cs"/>
          <w:sz w:val="24"/>
          <w:szCs w:val="24"/>
          <w:rtl/>
        </w:rPr>
        <w:softHyphen/>
        <w:t>ترین منابع استرس درجه بندی کردند (نیکولس، هولت، پولمن، و جیمز</w:t>
      </w:r>
      <w:r w:rsidRPr="00597DC2">
        <w:rPr>
          <w:rStyle w:val="FootnoteReference"/>
          <w:rFonts w:ascii="B Nazanin" w:hAnsi="B Nazanin" w:cs="B Nazanin"/>
          <w:sz w:val="24"/>
          <w:szCs w:val="24"/>
          <w:rtl/>
        </w:rPr>
        <w:footnoteReference w:id="24"/>
      </w:r>
      <w:r w:rsidRPr="00597DC2">
        <w:rPr>
          <w:rFonts w:ascii="B Nazanin" w:hAnsi="B Nazanin" w:cs="B Nazanin" w:hint="cs"/>
          <w:sz w:val="24"/>
          <w:szCs w:val="24"/>
          <w:rtl/>
        </w:rPr>
        <w:t>، ۲۰۰۵). در میان بازیکنان حرفه</w:t>
      </w:r>
      <w:r w:rsidRPr="00597DC2">
        <w:rPr>
          <w:rFonts w:ascii="B Nazanin" w:hAnsi="B Nazanin" w:cs="B Nazanin" w:hint="cs"/>
          <w:sz w:val="24"/>
          <w:szCs w:val="24"/>
          <w:rtl/>
        </w:rPr>
        <w:softHyphen/>
        <w:t>ای راگبی در انگلستان، خطاها و آسیب</w:t>
      </w:r>
      <w:r w:rsidRPr="00597DC2">
        <w:rPr>
          <w:rFonts w:ascii="B Nazanin" w:hAnsi="B Nazanin" w:cs="B Nazanin" w:hint="cs"/>
          <w:sz w:val="24"/>
          <w:szCs w:val="24"/>
          <w:rtl/>
        </w:rPr>
        <w:softHyphen/>
        <w:t>های جسمی و ذهنی اغلب به عنوان منابع استرس در دوره</w:t>
      </w:r>
      <w:r w:rsidRPr="00597DC2">
        <w:rPr>
          <w:rFonts w:ascii="B Nazanin" w:hAnsi="B Nazanin" w:cs="B Nazanin" w:hint="cs"/>
          <w:sz w:val="24"/>
          <w:szCs w:val="24"/>
          <w:rtl/>
        </w:rPr>
        <w:softHyphen/>
        <w:t>های آموزشی و مسابقات شناسایی شدند. آن</w:t>
      </w:r>
      <w:r w:rsidRPr="00597DC2">
        <w:rPr>
          <w:rFonts w:ascii="B Nazanin" w:hAnsi="B Nazanin" w:cs="B Nazanin"/>
          <w:sz w:val="24"/>
          <w:szCs w:val="24"/>
          <w:rtl/>
        </w:rPr>
        <w:softHyphen/>
      </w:r>
      <w:r w:rsidRPr="00597DC2">
        <w:rPr>
          <w:rFonts w:ascii="B Nazanin" w:hAnsi="B Nazanin" w:cs="B Nazanin" w:hint="cs"/>
          <w:sz w:val="24"/>
          <w:szCs w:val="24"/>
          <w:rtl/>
        </w:rPr>
        <w:t>ها از راهکارهای مقابله</w:t>
      </w:r>
      <w:r w:rsidRPr="00597DC2">
        <w:rPr>
          <w:rFonts w:ascii="B Nazanin" w:hAnsi="B Nazanin" w:cs="B Nazanin" w:hint="cs"/>
          <w:sz w:val="24"/>
          <w:szCs w:val="24"/>
          <w:rtl/>
        </w:rPr>
        <w:softHyphen/>
        <w:t>ای مساله مدار همچون تفسیر مجدد تجربیاتشان به روش مثبت، و راهکارهای اجتنابی، همچون کنار کشیدن از منبع استرس استفاده می</w:t>
      </w:r>
      <w:r w:rsidRPr="00597DC2">
        <w:rPr>
          <w:rFonts w:ascii="B Nazanin" w:hAnsi="B Nazanin" w:cs="B Nazanin" w:hint="cs"/>
          <w:sz w:val="24"/>
          <w:szCs w:val="24"/>
          <w:rtl/>
        </w:rPr>
        <w:softHyphen/>
        <w:t>کردند (نیکولس، هولت، پولمن و بلومفیلد</w:t>
      </w:r>
      <w:r w:rsidRPr="00597DC2">
        <w:rPr>
          <w:rStyle w:val="FootnoteReference"/>
          <w:rFonts w:ascii="B Nazanin" w:hAnsi="B Nazanin" w:cs="B Nazanin"/>
          <w:sz w:val="24"/>
          <w:szCs w:val="24"/>
          <w:rtl/>
        </w:rPr>
        <w:footnoteReference w:id="25"/>
      </w:r>
      <w:r w:rsidRPr="00597DC2">
        <w:rPr>
          <w:rFonts w:ascii="B Nazanin" w:hAnsi="B Nazanin" w:cs="B Nazanin" w:hint="cs"/>
          <w:sz w:val="24"/>
          <w:szCs w:val="24"/>
          <w:rtl/>
        </w:rPr>
        <w:t>، ۲۰۰۶). بازیکنان فوتبال آمریکا از راهکارهای مقابله</w:t>
      </w:r>
      <w:r w:rsidRPr="00597DC2">
        <w:rPr>
          <w:rFonts w:ascii="B Nazanin" w:hAnsi="B Nazanin" w:cs="B Nazanin" w:hint="cs"/>
          <w:sz w:val="24"/>
          <w:szCs w:val="24"/>
          <w:rtl/>
        </w:rPr>
        <w:softHyphen/>
        <w:t xml:space="preserve">ای </w:t>
      </w:r>
      <w:r w:rsidRPr="00597DC2">
        <w:rPr>
          <w:rFonts w:ascii="B Nazanin" w:hAnsi="B Nazanin" w:cs="B Nazanin" w:hint="cs"/>
          <w:sz w:val="24"/>
          <w:szCs w:val="24"/>
          <w:rtl/>
        </w:rPr>
        <w:lastRenderedPageBreak/>
        <w:t>مساله مدار، هیجان مدار و اجتنابی و همچنین از حمایت</w:t>
      </w:r>
      <w:r w:rsidRPr="00597DC2">
        <w:rPr>
          <w:rFonts w:ascii="B Nazanin" w:hAnsi="B Nazanin" w:cs="B Nazanin" w:hint="cs"/>
          <w:sz w:val="24"/>
          <w:szCs w:val="24"/>
          <w:rtl/>
        </w:rPr>
        <w:softHyphen/>
        <w:t>های بین فردی برای مدیریت استرس استفاده می</w:t>
      </w:r>
      <w:r w:rsidRPr="00597DC2">
        <w:rPr>
          <w:rFonts w:ascii="B Nazanin" w:hAnsi="B Nazanin" w:cs="B Nazanin" w:hint="cs"/>
          <w:sz w:val="24"/>
          <w:szCs w:val="24"/>
          <w:rtl/>
        </w:rPr>
        <w:softHyphen/>
        <w:t>کردند (کریستیانسن</w:t>
      </w:r>
      <w:r w:rsidRPr="00597DC2">
        <w:rPr>
          <w:rStyle w:val="FootnoteReference"/>
          <w:rFonts w:ascii="B Nazanin" w:hAnsi="B Nazanin" w:cs="B Nazanin"/>
          <w:sz w:val="24"/>
          <w:szCs w:val="24"/>
          <w:rtl/>
        </w:rPr>
        <w:footnoteReference w:id="26"/>
      </w:r>
      <w:r w:rsidRPr="00597DC2">
        <w:rPr>
          <w:rFonts w:ascii="B Nazanin" w:hAnsi="B Nazanin" w:cs="B Nazanin" w:hint="cs"/>
          <w:sz w:val="24"/>
          <w:szCs w:val="24"/>
          <w:rtl/>
        </w:rPr>
        <w:t xml:space="preserve"> و همکاران، ۲۰۱۲). </w:t>
      </w:r>
    </w:p>
    <w:p w:rsidR="000753F4" w:rsidRPr="00597DC2" w:rsidRDefault="000753F4" w:rsidP="000753F4">
      <w:pPr>
        <w:spacing w:line="240" w:lineRule="auto"/>
        <w:jc w:val="both"/>
        <w:rPr>
          <w:rFonts w:ascii="B Nazanin" w:hAnsi="B Nazanin" w:cs="B Nazanin"/>
          <w:color w:val="FF0000"/>
          <w:sz w:val="24"/>
          <w:szCs w:val="24"/>
        </w:rPr>
      </w:pPr>
      <w:r w:rsidRPr="00597DC2">
        <w:rPr>
          <w:rFonts w:ascii="B Nazanin" w:hAnsi="B Nazanin" w:cs="B Nazanin" w:hint="cs"/>
          <w:sz w:val="24"/>
          <w:szCs w:val="24"/>
          <w:rtl/>
        </w:rPr>
        <w:t>پر واضح است که بعضی از افراد در استفاده از راهکارهای مقابله</w:t>
      </w:r>
      <w:r w:rsidRPr="00597DC2">
        <w:rPr>
          <w:rFonts w:ascii="B Nazanin" w:hAnsi="B Nazanin" w:cs="B Nazanin" w:hint="cs"/>
          <w:sz w:val="24"/>
          <w:szCs w:val="24"/>
          <w:rtl/>
        </w:rPr>
        <w:softHyphen/>
        <w:t>ای برای مقابله با استرس</w:t>
      </w:r>
      <w:r w:rsidRPr="00597DC2">
        <w:rPr>
          <w:rFonts w:ascii="B Nazanin" w:hAnsi="B Nazanin" w:cs="B Nazanin" w:hint="cs"/>
          <w:sz w:val="24"/>
          <w:szCs w:val="24"/>
          <w:rtl/>
        </w:rPr>
        <w:softHyphen/>
        <w:t>های مربوط به امتحانات و عملکردشان، بسیار موفق</w:t>
      </w:r>
      <w:r w:rsidRPr="00597DC2">
        <w:rPr>
          <w:rFonts w:ascii="B Nazanin" w:hAnsi="B Nazanin" w:cs="B Nazanin" w:hint="cs"/>
          <w:sz w:val="24"/>
          <w:szCs w:val="24"/>
          <w:rtl/>
        </w:rPr>
        <w:softHyphen/>
        <w:t>تر از دیگران عمل می</w:t>
      </w:r>
      <w:r w:rsidRPr="00597DC2">
        <w:rPr>
          <w:rFonts w:ascii="B Nazanin" w:hAnsi="B Nazanin" w:cs="B Nazanin" w:hint="cs"/>
          <w:sz w:val="24"/>
          <w:szCs w:val="24"/>
          <w:rtl/>
        </w:rPr>
        <w:softHyphen/>
        <w:t>کنند. مهارت</w:t>
      </w:r>
      <w:r w:rsidRPr="00597DC2">
        <w:rPr>
          <w:rFonts w:ascii="B Nazanin" w:hAnsi="B Nazanin" w:cs="B Nazanin" w:hint="cs"/>
          <w:sz w:val="24"/>
          <w:szCs w:val="24"/>
          <w:rtl/>
        </w:rPr>
        <w:softHyphen/>
        <w:t>های ذهنی و فرایندهایی که در این فصل و فصل بعدی بحث خواهد شد برای بهبود بخشیدن راهکارهای مقابله</w:t>
      </w:r>
      <w:r w:rsidRPr="00597DC2">
        <w:rPr>
          <w:rFonts w:ascii="B Nazanin" w:hAnsi="B Nazanin" w:cs="B Nazanin" w:hint="cs"/>
          <w:sz w:val="24"/>
          <w:szCs w:val="24"/>
          <w:rtl/>
        </w:rPr>
        <w:softHyphen/>
        <w:t>ای پیش از مسابقات کاربرد دارند. کلید درک این مطلب که چرا این مهارتها و تکنیک</w:t>
      </w:r>
      <w:r w:rsidRPr="00597DC2">
        <w:rPr>
          <w:rFonts w:ascii="B Nazanin" w:hAnsi="B Nazanin" w:cs="B Nazanin" w:hint="cs"/>
          <w:sz w:val="24"/>
          <w:szCs w:val="24"/>
          <w:rtl/>
        </w:rPr>
        <w:softHyphen/>
        <w:t>های ذهنی مفید هستند این است که آن</w:t>
      </w:r>
      <w:r w:rsidRPr="00597DC2">
        <w:rPr>
          <w:rFonts w:ascii="B Nazanin" w:hAnsi="B Nazanin" w:cs="B Nazanin"/>
          <w:sz w:val="24"/>
          <w:szCs w:val="24"/>
          <w:rtl/>
        </w:rPr>
        <w:softHyphen/>
      </w:r>
      <w:r w:rsidRPr="00597DC2">
        <w:rPr>
          <w:rFonts w:ascii="B Nazanin" w:hAnsi="B Nazanin" w:cs="B Nazanin" w:hint="cs"/>
          <w:sz w:val="24"/>
          <w:szCs w:val="24"/>
          <w:rtl/>
        </w:rPr>
        <w:t>ها آگاهی فرد را از حالات روانشناختی و پدیدار شناختی در هنگام مسابقه افزایش می</w:t>
      </w:r>
      <w:r w:rsidRPr="00597DC2">
        <w:rPr>
          <w:rFonts w:ascii="B Nazanin" w:hAnsi="B Nazanin" w:cs="B Nazanin" w:hint="cs"/>
          <w:sz w:val="24"/>
          <w:szCs w:val="24"/>
          <w:rtl/>
        </w:rPr>
        <w:softHyphen/>
        <w:t>دهند. زمانی که حالات روانشناختی شناسایی می</w:t>
      </w:r>
      <w:r w:rsidRPr="00597DC2">
        <w:rPr>
          <w:rFonts w:ascii="B Nazanin" w:hAnsi="B Nazanin" w:cs="B Nazanin" w:hint="cs"/>
          <w:sz w:val="24"/>
          <w:szCs w:val="24"/>
          <w:rtl/>
        </w:rPr>
        <w:softHyphen/>
        <w:t>شوند، به راحتی قابل کنترل هستند (برتولی، برتولو، هانین و روبازا، ۲۰۱۲؛ راویزا</w:t>
      </w:r>
      <w:r w:rsidRPr="00597DC2">
        <w:rPr>
          <w:rStyle w:val="FootnoteReference"/>
          <w:rFonts w:ascii="B Nazanin" w:hAnsi="B Nazanin" w:cs="B Nazanin"/>
          <w:sz w:val="24"/>
          <w:szCs w:val="24"/>
          <w:rtl/>
        </w:rPr>
        <w:footnoteReference w:id="27"/>
      </w:r>
      <w:r w:rsidRPr="00597DC2">
        <w:rPr>
          <w:rFonts w:ascii="B Nazanin" w:hAnsi="B Nazanin" w:cs="B Nazanin" w:hint="cs"/>
          <w:sz w:val="24"/>
          <w:szCs w:val="24"/>
          <w:rtl/>
        </w:rPr>
        <w:t>، ۲۰۱۰). این فرایند شناسایی حالات روانی به عنوان بینش یا آگاهی گرفته می</w:t>
      </w:r>
      <w:r w:rsidRPr="00597DC2">
        <w:rPr>
          <w:rFonts w:ascii="B Nazanin" w:hAnsi="B Nazanin" w:cs="B Nazanin" w:hint="cs"/>
          <w:sz w:val="24"/>
          <w:szCs w:val="24"/>
          <w:rtl/>
        </w:rPr>
        <w:softHyphen/>
        <w:t>شود و موضوع مهم تکراری در روانشناسی، روانپزشکی و فلسفه این است که آگاهی امکان کنترل بیشتر افکار و رفتار را فراهم می</w:t>
      </w:r>
      <w:r w:rsidRPr="00597DC2">
        <w:rPr>
          <w:rFonts w:ascii="B Nazanin" w:hAnsi="B Nazanin" w:cs="B Nazanin" w:hint="cs"/>
          <w:sz w:val="24"/>
          <w:szCs w:val="24"/>
          <w:rtl/>
        </w:rPr>
        <w:softHyphen/>
        <w:t>کند. زمانی که مشکلات مرتبط با سطح برانگیختگی، آماده</w:t>
      </w:r>
      <w:r w:rsidRPr="00597DC2">
        <w:rPr>
          <w:rFonts w:ascii="B Nazanin" w:hAnsi="B Nazanin" w:cs="B Nazanin" w:hint="cs"/>
          <w:sz w:val="24"/>
          <w:szCs w:val="24"/>
          <w:rtl/>
        </w:rPr>
        <w:softHyphen/>
        <w:t>سازی برای عملکرد، توجه، خودگویی، تمرکز، و تصورات شناسایی شده باشند، کارهایی با هدف اصلاح کارکرد و موقعیت می</w:t>
      </w:r>
      <w:r w:rsidRPr="00597DC2">
        <w:rPr>
          <w:rFonts w:ascii="B Nazanin" w:hAnsi="B Nazanin" w:cs="B Nazanin" w:hint="cs"/>
          <w:sz w:val="24"/>
          <w:szCs w:val="24"/>
          <w:rtl/>
        </w:rPr>
        <w:softHyphen/>
        <w:t>توان انجام داد. تجربه</w:t>
      </w:r>
      <w:r w:rsidRPr="00597DC2">
        <w:rPr>
          <w:rFonts w:ascii="B Nazanin" w:hAnsi="B Nazanin" w:cs="B Nazanin" w:hint="cs"/>
          <w:sz w:val="24"/>
          <w:szCs w:val="24"/>
          <w:rtl/>
        </w:rPr>
        <w:softHyphen/>
        <w:t xml:space="preserve">ی کنترل برای مدیریت استرس و اضطراب، اساسی است. </w:t>
      </w:r>
    </w:p>
    <w:p w:rsidR="000753F4" w:rsidRPr="00597DC2" w:rsidRDefault="000753F4" w:rsidP="000753F4">
      <w:pPr>
        <w:spacing w:before="100" w:beforeAutospacing="1" w:after="0" w:line="240" w:lineRule="auto"/>
        <w:rPr>
          <w:rFonts w:ascii="B Nazanin" w:hAnsi="B Nazanin" w:cs="B Nazanin"/>
          <w:b/>
          <w:bCs/>
          <w:sz w:val="24"/>
          <w:szCs w:val="24"/>
          <w:rtl/>
        </w:rPr>
      </w:pPr>
      <w:r w:rsidRPr="00597DC2">
        <w:rPr>
          <w:rFonts w:ascii="B Nazanin" w:hAnsi="B Nazanin" w:cs="B Nazanin" w:hint="cs"/>
          <w:b/>
          <w:bCs/>
          <w:sz w:val="24"/>
          <w:szCs w:val="24"/>
          <w:rtl/>
        </w:rPr>
        <w:t>اضطراب، شدت، یا سطوح برانگیختگی و عملکرد</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تنظیم سطوح اضطراب به عملکرد مطلوب و به کار بستن همه</w:t>
      </w:r>
      <w:r w:rsidRPr="00597DC2">
        <w:rPr>
          <w:rFonts w:ascii="B Nazanin" w:hAnsi="B Nazanin" w:cs="B Nazanin" w:hint="cs"/>
          <w:sz w:val="24"/>
          <w:szCs w:val="24"/>
          <w:rtl/>
        </w:rPr>
        <w:softHyphen/>
        <w:t>ی تلاش فرد در تکالیفی که مربوط به ارزیابی است، مربوط می</w:t>
      </w:r>
      <w:r w:rsidRPr="00597DC2">
        <w:rPr>
          <w:rFonts w:ascii="B Nazanin" w:hAnsi="B Nazanin" w:cs="B Nazanin" w:hint="cs"/>
          <w:sz w:val="24"/>
          <w:szCs w:val="24"/>
          <w:rtl/>
        </w:rPr>
        <w:softHyphen/>
        <w:t>شود. اصطلاحات اضطراب</w:t>
      </w:r>
      <w:r w:rsidRPr="00597DC2">
        <w:rPr>
          <w:rStyle w:val="FootnoteReference"/>
          <w:rFonts w:ascii="B Nazanin" w:hAnsi="B Nazanin" w:cs="B Nazanin"/>
          <w:sz w:val="24"/>
          <w:szCs w:val="24"/>
          <w:rtl/>
        </w:rPr>
        <w:footnoteReference w:id="28"/>
      </w:r>
      <w:r w:rsidRPr="00597DC2">
        <w:rPr>
          <w:rFonts w:ascii="B Nazanin" w:hAnsi="B Nazanin" w:cs="B Nazanin" w:hint="cs"/>
          <w:sz w:val="24"/>
          <w:szCs w:val="24"/>
          <w:rtl/>
        </w:rPr>
        <w:t>، برانگیختگی</w:t>
      </w:r>
      <w:r w:rsidRPr="00597DC2">
        <w:rPr>
          <w:rStyle w:val="FootnoteReference"/>
          <w:rFonts w:ascii="B Nazanin" w:hAnsi="B Nazanin" w:cs="B Nazanin"/>
          <w:sz w:val="24"/>
          <w:szCs w:val="24"/>
          <w:rtl/>
        </w:rPr>
        <w:footnoteReference w:id="29"/>
      </w:r>
      <w:r w:rsidRPr="00597DC2">
        <w:rPr>
          <w:rFonts w:ascii="B Nazanin" w:hAnsi="B Nazanin" w:cs="B Nazanin" w:hint="cs"/>
          <w:sz w:val="24"/>
          <w:szCs w:val="24"/>
          <w:rtl/>
        </w:rPr>
        <w:t xml:space="preserve"> و شدّت</w:t>
      </w:r>
      <w:r w:rsidRPr="00597DC2">
        <w:rPr>
          <w:rStyle w:val="FootnoteReference"/>
          <w:rFonts w:ascii="B Nazanin" w:hAnsi="B Nazanin" w:cs="B Nazanin"/>
          <w:sz w:val="24"/>
          <w:szCs w:val="24"/>
          <w:rtl/>
        </w:rPr>
        <w:footnoteReference w:id="30"/>
      </w:r>
      <w:r w:rsidRPr="00597DC2">
        <w:rPr>
          <w:rFonts w:ascii="B Nazanin" w:hAnsi="B Nazanin" w:cs="B Nazanin" w:hint="cs"/>
          <w:sz w:val="24"/>
          <w:szCs w:val="24"/>
        </w:rPr>
        <w:t xml:space="preserve"> </w:t>
      </w:r>
      <w:r w:rsidRPr="00597DC2">
        <w:rPr>
          <w:rFonts w:ascii="B Nazanin" w:hAnsi="B Nazanin" w:cs="B Nazanin" w:hint="cs"/>
          <w:sz w:val="24"/>
          <w:szCs w:val="24"/>
          <w:rtl/>
        </w:rPr>
        <w:t>پیش از این به جای یکدیگر به کار برده می</w:t>
      </w:r>
      <w:r w:rsidRPr="00597DC2">
        <w:rPr>
          <w:rFonts w:ascii="B Nazanin" w:hAnsi="B Nazanin" w:cs="B Nazanin" w:hint="cs"/>
          <w:sz w:val="24"/>
          <w:szCs w:val="24"/>
          <w:rtl/>
        </w:rPr>
        <w:softHyphen/>
        <w:t>شدند. پس از مدتی معادل</w:t>
      </w:r>
      <w:r w:rsidRPr="00597DC2">
        <w:rPr>
          <w:rFonts w:ascii="B Nazanin" w:hAnsi="B Nazanin" w:cs="B Nazanin" w:hint="cs"/>
          <w:sz w:val="24"/>
          <w:szCs w:val="24"/>
          <w:rtl/>
        </w:rPr>
        <w:softHyphen/>
        <w:t>سازی این اصطلاحات مورد انتقاد قرار گرفت (زیچکوسکی و بالتزل، ۲۰۰۰؛ آپهیل، ۲۰۰۸)، اما این رویه همچنان ادامه داشت. بعضی از روانشناسان ورزش اصطلاح شدّت را به اضطراب یا  عصبی بودن ترجیح می</w:t>
      </w:r>
      <w:r w:rsidRPr="00597DC2">
        <w:rPr>
          <w:rFonts w:ascii="B Nazanin" w:hAnsi="B Nazanin" w:cs="B Nazanin" w:hint="cs"/>
          <w:sz w:val="24"/>
          <w:szCs w:val="24"/>
          <w:rtl/>
        </w:rPr>
        <w:softHyphen/>
        <w:t>دادند، زیرا اصطلاحات اضطراب و عصبی بودن به شرایط منفی و بدکارکردی مربوط می</w:t>
      </w:r>
      <w:r w:rsidRPr="00597DC2">
        <w:rPr>
          <w:rFonts w:ascii="B Nazanin" w:hAnsi="B Nazanin" w:cs="B Nazanin" w:hint="cs"/>
          <w:sz w:val="24"/>
          <w:szCs w:val="24"/>
          <w:rtl/>
        </w:rPr>
        <w:softHyphen/>
        <w:t>شد. آنها همچنین اصطلاح شدّت را به برانگیختگی ترجیح می</w:t>
      </w:r>
      <w:r w:rsidRPr="00597DC2">
        <w:rPr>
          <w:rFonts w:ascii="B Nazanin" w:hAnsi="B Nazanin" w:cs="B Nazanin" w:hint="cs"/>
          <w:sz w:val="24"/>
          <w:szCs w:val="24"/>
          <w:rtl/>
        </w:rPr>
        <w:softHyphen/>
        <w:t>دادند، زیرا برانگیختگی دلالت بر پاسخدهی جنسی داشت (تیلور</w:t>
      </w:r>
      <w:r w:rsidRPr="00597DC2">
        <w:rPr>
          <w:rFonts w:ascii="B Nazanin" w:hAnsi="B Nazanin" w:cs="B Nazanin"/>
          <w:sz w:val="24"/>
          <w:szCs w:val="24"/>
          <w:rtl/>
        </w:rPr>
        <w:footnoteReference w:id="31"/>
      </w:r>
      <w:r w:rsidRPr="00597DC2">
        <w:rPr>
          <w:rFonts w:ascii="B Nazanin" w:hAnsi="B Nazanin" w:cs="B Nazanin" w:hint="cs"/>
          <w:sz w:val="24"/>
          <w:szCs w:val="24"/>
          <w:rtl/>
        </w:rPr>
        <w:t>، ۱۹۹۶). بنابراین، در ارتباط با روانشناسی ورزش، برانگیختگی به عنوان فعال سازی منابع بدنی برای فعالیت شدید تعریف شده است (لاندرز و آرنت، ۲۰۱۰). برانگیختگی به حالات کلی هشیاری اطلاق می</w:t>
      </w:r>
      <w:r w:rsidRPr="00597DC2">
        <w:rPr>
          <w:rFonts w:ascii="B Nazanin" w:hAnsi="B Nazanin" w:cs="B Nazanin" w:hint="cs"/>
          <w:sz w:val="24"/>
          <w:szCs w:val="24"/>
          <w:rtl/>
        </w:rPr>
        <w:softHyphen/>
        <w:t>شود و روی یک طیف از خواب عمیق تا هیجان شدید تعریف می</w:t>
      </w:r>
      <w:r w:rsidRPr="00597DC2">
        <w:rPr>
          <w:rFonts w:ascii="B Nazanin" w:hAnsi="B Nazanin" w:cs="B Nazanin" w:hint="cs"/>
          <w:sz w:val="24"/>
          <w:szCs w:val="24"/>
          <w:rtl/>
        </w:rPr>
        <w:softHyphen/>
        <w:t>شود (گولد و آدری</w:t>
      </w:r>
      <w:r w:rsidRPr="00597DC2">
        <w:rPr>
          <w:rStyle w:val="FootnoteReference"/>
          <w:rFonts w:ascii="B Nazanin" w:hAnsi="B Nazanin" w:cs="B Nazanin"/>
          <w:sz w:val="24"/>
          <w:szCs w:val="24"/>
          <w:rtl/>
        </w:rPr>
        <w:footnoteReference w:id="32"/>
      </w:r>
      <w:r w:rsidRPr="00597DC2">
        <w:rPr>
          <w:rFonts w:ascii="B Nazanin" w:hAnsi="B Nazanin" w:cs="B Nazanin" w:hint="cs"/>
          <w:sz w:val="24"/>
          <w:szCs w:val="24"/>
          <w:rtl/>
        </w:rPr>
        <w:t>، ۱۹۹۴). شدّت به عنوان موقعیتی تعریف می</w:t>
      </w:r>
      <w:r w:rsidRPr="00597DC2">
        <w:rPr>
          <w:rFonts w:ascii="B Nazanin" w:hAnsi="B Nazanin" w:cs="B Nazanin" w:hint="cs"/>
          <w:sz w:val="24"/>
          <w:szCs w:val="24"/>
          <w:rtl/>
        </w:rPr>
        <w:softHyphen/>
        <w:t>شود که افراد در آن عملکرد انرژی</w:t>
      </w:r>
      <w:r w:rsidRPr="00597DC2">
        <w:rPr>
          <w:rFonts w:ascii="B Nazanin" w:hAnsi="B Nazanin" w:cs="B Nazanin" w:hint="cs"/>
          <w:sz w:val="24"/>
          <w:szCs w:val="24"/>
          <w:rtl/>
        </w:rPr>
        <w:softHyphen/>
        <w:t>زایی در بدن و ذهن انجام می</w:t>
      </w:r>
      <w:r w:rsidRPr="00597DC2">
        <w:rPr>
          <w:rFonts w:ascii="B Nazanin" w:hAnsi="B Nazanin" w:cs="B Nazanin" w:hint="cs"/>
          <w:sz w:val="24"/>
          <w:szCs w:val="24"/>
          <w:rtl/>
        </w:rPr>
        <w:softHyphen/>
        <w:t>دهند (تیلور و ویلسون</w:t>
      </w:r>
      <w:r w:rsidRPr="00597DC2">
        <w:rPr>
          <w:rStyle w:val="FootnoteReference"/>
          <w:rFonts w:ascii="B Nazanin" w:hAnsi="B Nazanin" w:cs="B Nazanin"/>
          <w:sz w:val="24"/>
          <w:szCs w:val="24"/>
          <w:rtl/>
        </w:rPr>
        <w:footnoteReference w:id="33"/>
      </w:r>
      <w:r w:rsidRPr="00597DC2">
        <w:rPr>
          <w:rFonts w:ascii="B Nazanin" w:hAnsi="B Nazanin" w:cs="B Nazanin" w:hint="cs"/>
          <w:sz w:val="24"/>
          <w:szCs w:val="24"/>
          <w:rtl/>
        </w:rPr>
        <w:t>، ۲۰۰۲). شدّت بر عملکرد در حوزه</w:t>
      </w:r>
      <w:r w:rsidRPr="00597DC2">
        <w:rPr>
          <w:rFonts w:ascii="B Nazanin" w:hAnsi="B Nazanin" w:cs="B Nazanin" w:hint="cs"/>
          <w:sz w:val="24"/>
          <w:szCs w:val="24"/>
          <w:rtl/>
        </w:rPr>
        <w:softHyphen/>
        <w:t>های فیزیولوژیک، حرکتی و شناختی تاثیر می</w:t>
      </w:r>
      <w:r w:rsidRPr="00597DC2">
        <w:rPr>
          <w:rFonts w:ascii="B Nazanin" w:hAnsi="B Nazanin" w:cs="B Nazanin" w:hint="cs"/>
          <w:sz w:val="24"/>
          <w:szCs w:val="24"/>
          <w:rtl/>
        </w:rPr>
        <w:softHyphen/>
        <w:t>گذارد. حوزه</w:t>
      </w:r>
      <w:r w:rsidRPr="00597DC2">
        <w:rPr>
          <w:rFonts w:ascii="B Nazanin" w:hAnsi="B Nazanin" w:cs="B Nazanin" w:hint="cs"/>
          <w:sz w:val="24"/>
          <w:szCs w:val="24"/>
          <w:rtl/>
        </w:rPr>
        <w:softHyphen/>
        <w:t>های فیزیولوژیک شامل سطوح ضربان قلب، غدد لنفاوی و فعالیت کورتیکال و جریان خون می</w:t>
      </w:r>
      <w:r w:rsidRPr="00597DC2">
        <w:rPr>
          <w:rFonts w:ascii="B Nazanin" w:hAnsi="B Nazanin" w:cs="B Nazanin" w:hint="cs"/>
          <w:sz w:val="24"/>
          <w:szCs w:val="24"/>
          <w:rtl/>
        </w:rPr>
        <w:softHyphen/>
        <w:t>شود. حوزه</w:t>
      </w:r>
      <w:r w:rsidRPr="00597DC2">
        <w:rPr>
          <w:rFonts w:ascii="B Nazanin" w:hAnsi="B Nazanin" w:cs="B Nazanin" w:hint="cs"/>
          <w:sz w:val="24"/>
          <w:szCs w:val="24"/>
          <w:rtl/>
        </w:rPr>
        <w:softHyphen/>
        <w:t>های حرکتی به رفتارهایی اطلاق می</w:t>
      </w:r>
      <w:r w:rsidRPr="00597DC2">
        <w:rPr>
          <w:rFonts w:ascii="B Nazanin" w:hAnsi="B Nazanin" w:cs="B Nazanin" w:hint="cs"/>
          <w:sz w:val="24"/>
          <w:szCs w:val="24"/>
          <w:rtl/>
        </w:rPr>
        <w:softHyphen/>
        <w:t>شود از قبیل تغییر در گام</w:t>
      </w:r>
      <w:r w:rsidRPr="00597DC2">
        <w:rPr>
          <w:rFonts w:ascii="B Nazanin" w:hAnsi="B Nazanin" w:cs="B Nazanin" w:hint="cs"/>
          <w:sz w:val="24"/>
          <w:szCs w:val="24"/>
          <w:rtl/>
        </w:rPr>
        <w:softHyphen/>
        <w:t>ها و هماهنگی بین آنها. حوزه</w:t>
      </w:r>
      <w:r w:rsidRPr="00597DC2">
        <w:rPr>
          <w:rFonts w:ascii="B Nazanin" w:hAnsi="B Nazanin" w:cs="B Nazanin" w:hint="cs"/>
          <w:sz w:val="24"/>
          <w:szCs w:val="24"/>
          <w:rtl/>
        </w:rPr>
        <w:softHyphen/>
        <w:t>های شناختی شامل افکار و هیجانات فرد می</w:t>
      </w:r>
      <w:r w:rsidRPr="00597DC2">
        <w:rPr>
          <w:rFonts w:ascii="B Nazanin" w:hAnsi="B Nazanin" w:cs="B Nazanin" w:hint="cs"/>
          <w:sz w:val="24"/>
          <w:szCs w:val="24"/>
          <w:rtl/>
        </w:rPr>
        <w:softHyphen/>
        <w:t xml:space="preserve">شود.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توصیف</w:t>
      </w:r>
      <w:r w:rsidRPr="00597DC2">
        <w:rPr>
          <w:rFonts w:ascii="B Nazanin" w:hAnsi="B Nazanin" w:cs="B Nazanin" w:hint="cs"/>
          <w:sz w:val="24"/>
          <w:szCs w:val="24"/>
          <w:rtl/>
        </w:rPr>
        <w:softHyphen/>
        <w:t>های اضطراب همچنین اغلب دربرگیرنده</w:t>
      </w:r>
      <w:r w:rsidRPr="00597DC2">
        <w:rPr>
          <w:rFonts w:ascii="B Nazanin" w:hAnsi="B Nazanin" w:cs="B Nazanin" w:hint="cs"/>
          <w:sz w:val="24"/>
          <w:szCs w:val="24"/>
          <w:rtl/>
        </w:rPr>
        <w:softHyphen/>
        <w:t>ی تشخیص حوزه</w:t>
      </w:r>
      <w:r w:rsidRPr="00597DC2">
        <w:rPr>
          <w:rFonts w:ascii="B Nazanin" w:hAnsi="B Nazanin" w:cs="B Nazanin" w:hint="cs"/>
          <w:sz w:val="24"/>
          <w:szCs w:val="24"/>
          <w:rtl/>
        </w:rPr>
        <w:softHyphen/>
        <w:t>های شناختی و فیزیولوژیک یا جسمانی می</w:t>
      </w:r>
      <w:r w:rsidRPr="00597DC2">
        <w:rPr>
          <w:rFonts w:ascii="B Nazanin" w:hAnsi="B Nazanin" w:cs="B Nazanin" w:hint="cs"/>
          <w:sz w:val="24"/>
          <w:szCs w:val="24"/>
          <w:rtl/>
        </w:rPr>
        <w:softHyphen/>
        <w:t>باشد. عناصر شناختی شامل نگرانی</w:t>
      </w:r>
      <w:r w:rsidRPr="00597DC2">
        <w:rPr>
          <w:rFonts w:ascii="B Nazanin" w:hAnsi="B Nazanin" w:cs="B Nazanin" w:hint="cs"/>
          <w:sz w:val="24"/>
          <w:szCs w:val="24"/>
          <w:rtl/>
        </w:rPr>
        <w:softHyphen/>
        <w:t>ها و هراس درباره</w:t>
      </w:r>
      <w:r w:rsidRPr="00597DC2">
        <w:rPr>
          <w:rFonts w:ascii="B Nazanin" w:hAnsi="B Nazanin" w:cs="B Nazanin" w:hint="cs"/>
          <w:sz w:val="24"/>
          <w:szCs w:val="24"/>
          <w:rtl/>
        </w:rPr>
        <w:softHyphen/>
        <w:t>ی نتایج ارزیابی، احتمال شکست، و عدم کفایت شخصی می</w:t>
      </w:r>
      <w:r w:rsidRPr="00597DC2">
        <w:rPr>
          <w:rFonts w:ascii="B Nazanin" w:hAnsi="B Nazanin" w:cs="B Nazanin" w:hint="cs"/>
          <w:sz w:val="24"/>
          <w:szCs w:val="24"/>
          <w:rtl/>
        </w:rPr>
        <w:softHyphen/>
        <w:t>باشد. عناصر فیزیولوژیکی شامل عکس العمل</w:t>
      </w:r>
      <w:r w:rsidRPr="00597DC2">
        <w:rPr>
          <w:rFonts w:ascii="B Nazanin" w:hAnsi="B Nazanin" w:cs="B Nazanin" w:hint="cs"/>
          <w:sz w:val="24"/>
          <w:szCs w:val="24"/>
          <w:rtl/>
        </w:rPr>
        <w:softHyphen/>
        <w:t>های سمپاتیک سیستم عصبی، همچون تنش ماهیچه</w:t>
      </w:r>
      <w:r w:rsidRPr="00597DC2">
        <w:rPr>
          <w:rFonts w:ascii="B Nazanin" w:hAnsi="B Nazanin" w:cs="B Nazanin" w:hint="cs"/>
          <w:sz w:val="24"/>
          <w:szCs w:val="24"/>
          <w:rtl/>
        </w:rPr>
        <w:softHyphen/>
        <w:t>ای، ضربان قلب شدید، تعریق، احساس قفل شدگی و لبه</w:t>
      </w:r>
      <w:r w:rsidRPr="00597DC2">
        <w:rPr>
          <w:rFonts w:ascii="B Nazanin" w:hAnsi="B Nazanin" w:cs="B Nazanin" w:hint="cs"/>
          <w:sz w:val="24"/>
          <w:szCs w:val="24"/>
          <w:rtl/>
        </w:rPr>
        <w:softHyphen/>
        <w:t>ی پرتگاه بودن می</w:t>
      </w:r>
      <w:r w:rsidRPr="00597DC2">
        <w:rPr>
          <w:rFonts w:ascii="B Nazanin" w:hAnsi="B Nazanin" w:cs="B Nazanin" w:hint="cs"/>
          <w:sz w:val="24"/>
          <w:szCs w:val="24"/>
          <w:rtl/>
        </w:rPr>
        <w:softHyphen/>
        <w:t>شود. اضطراب شناختی به ویژه برای عملکرد ورزشکاران بسیار مخرب است (چمبرلاین و هال</w:t>
      </w:r>
      <w:r w:rsidRPr="00597DC2">
        <w:rPr>
          <w:rStyle w:val="FootnoteReference"/>
          <w:rFonts w:ascii="B Nazanin" w:hAnsi="B Nazanin" w:cs="B Nazanin"/>
          <w:sz w:val="24"/>
          <w:szCs w:val="24"/>
          <w:rtl/>
        </w:rPr>
        <w:footnoteReference w:id="34"/>
      </w:r>
      <w:r w:rsidRPr="00597DC2">
        <w:rPr>
          <w:rFonts w:ascii="B Nazanin" w:hAnsi="B Nazanin" w:cs="B Nazanin" w:hint="cs"/>
          <w:sz w:val="24"/>
          <w:szCs w:val="24"/>
          <w:rtl/>
        </w:rPr>
        <w:t>، ۲۰۰۷؛ جونز، سوآن، و کیل</w:t>
      </w:r>
      <w:r w:rsidRPr="00597DC2">
        <w:rPr>
          <w:rStyle w:val="FootnoteReference"/>
          <w:rFonts w:ascii="B Nazanin" w:hAnsi="B Nazanin" w:cs="B Nazanin"/>
          <w:sz w:val="24"/>
          <w:szCs w:val="24"/>
          <w:rtl/>
        </w:rPr>
        <w:footnoteReference w:id="35"/>
      </w:r>
      <w:r w:rsidRPr="00597DC2">
        <w:rPr>
          <w:rFonts w:ascii="B Nazanin" w:hAnsi="B Nazanin" w:cs="B Nazanin" w:hint="cs"/>
          <w:sz w:val="24"/>
          <w:szCs w:val="24"/>
          <w:rtl/>
        </w:rPr>
        <w:t>، ۱۹۹۱؛ سانچز، بوشکر، و لیویلین</w:t>
      </w:r>
      <w:r w:rsidRPr="00597DC2">
        <w:rPr>
          <w:rStyle w:val="FootnoteReference"/>
          <w:rFonts w:ascii="B Nazanin" w:hAnsi="B Nazanin" w:cs="B Nazanin"/>
          <w:sz w:val="24"/>
          <w:szCs w:val="24"/>
          <w:rtl/>
        </w:rPr>
        <w:footnoteReference w:id="36"/>
      </w:r>
      <w:r w:rsidRPr="00597DC2">
        <w:rPr>
          <w:rFonts w:ascii="B Nazanin" w:hAnsi="B Nazanin" w:cs="B Nazanin" w:hint="cs"/>
          <w:sz w:val="24"/>
          <w:szCs w:val="24"/>
          <w:rtl/>
        </w:rPr>
        <w:t>، ۲۰۱۰؛ اسمیت، بلامی، کولینز و نیول</w:t>
      </w:r>
      <w:r w:rsidRPr="00597DC2">
        <w:rPr>
          <w:rStyle w:val="FootnoteReference"/>
          <w:rFonts w:ascii="B Nazanin" w:hAnsi="B Nazanin" w:cs="B Nazanin"/>
          <w:sz w:val="24"/>
          <w:szCs w:val="24"/>
          <w:rtl/>
        </w:rPr>
        <w:footnoteReference w:id="37"/>
      </w:r>
      <w:r w:rsidRPr="00597DC2">
        <w:rPr>
          <w:rFonts w:ascii="B Nazanin" w:hAnsi="B Nazanin" w:cs="B Nazanin" w:hint="cs"/>
          <w:sz w:val="24"/>
          <w:szCs w:val="24"/>
          <w:rtl/>
        </w:rPr>
        <w:t>، ۲۰۰۱). این حوزه</w:t>
      </w:r>
      <w:r w:rsidRPr="00597DC2">
        <w:rPr>
          <w:rFonts w:ascii="B Nazanin" w:hAnsi="B Nazanin" w:cs="B Nazanin" w:hint="cs"/>
          <w:sz w:val="24"/>
          <w:szCs w:val="24"/>
          <w:rtl/>
        </w:rPr>
        <w:softHyphen/>
        <w:t xml:space="preserve">های </w:t>
      </w:r>
      <w:r w:rsidRPr="00597DC2">
        <w:rPr>
          <w:rFonts w:ascii="B Nazanin" w:hAnsi="B Nazanin" w:cs="B Nazanin" w:hint="cs"/>
          <w:sz w:val="24"/>
          <w:szCs w:val="24"/>
          <w:rtl/>
        </w:rPr>
        <w:lastRenderedPageBreak/>
        <w:t>اضطراب از یکدیگر متمایزند اما با یکدیگر رابطه</w:t>
      </w:r>
      <w:r w:rsidRPr="00597DC2">
        <w:rPr>
          <w:rFonts w:ascii="B Nazanin" w:hAnsi="B Nazanin" w:cs="B Nazanin" w:hint="cs"/>
          <w:sz w:val="24"/>
          <w:szCs w:val="24"/>
          <w:rtl/>
        </w:rPr>
        <w:softHyphen/>
        <w:t>ی درونی دارند. به عبارت دیگر، تجربه</w:t>
      </w:r>
      <w:r w:rsidRPr="00597DC2">
        <w:rPr>
          <w:rFonts w:ascii="B Nazanin" w:hAnsi="B Nazanin" w:cs="B Nazanin" w:hint="cs"/>
          <w:sz w:val="24"/>
          <w:szCs w:val="24"/>
          <w:rtl/>
        </w:rPr>
        <w:softHyphen/>
        <w:t>ی اضطراب شناختی به احتمال بیشتری با تجربه</w:t>
      </w:r>
      <w:r w:rsidRPr="00597DC2">
        <w:rPr>
          <w:rFonts w:ascii="B Nazanin" w:hAnsi="B Nazanin" w:cs="B Nazanin" w:hint="cs"/>
          <w:sz w:val="24"/>
          <w:szCs w:val="24"/>
          <w:rtl/>
        </w:rPr>
        <w:softHyphen/>
        <w:t>ی اضطراب فیزیولوژیک همراه است (کرافت، ماگیار، بکر، و فلتز</w:t>
      </w:r>
      <w:r w:rsidRPr="00597DC2">
        <w:rPr>
          <w:rStyle w:val="FootnoteReference"/>
          <w:rFonts w:ascii="B Nazanin" w:hAnsi="B Nazanin" w:cs="B Nazanin"/>
          <w:sz w:val="24"/>
          <w:szCs w:val="24"/>
          <w:rtl/>
        </w:rPr>
        <w:footnoteReference w:id="38"/>
      </w:r>
      <w:r w:rsidRPr="00597DC2">
        <w:rPr>
          <w:rFonts w:ascii="B Nazanin" w:hAnsi="B Nazanin" w:cs="B Nazanin" w:hint="cs"/>
          <w:sz w:val="24"/>
          <w:szCs w:val="24"/>
          <w:rtl/>
        </w:rPr>
        <w:t xml:space="preserve">، ۲۰۰۳).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اضطرابی که در پاسخ به موقعیت</w:t>
      </w:r>
      <w:r w:rsidRPr="00597DC2">
        <w:rPr>
          <w:rFonts w:ascii="B Nazanin" w:hAnsi="B Nazanin" w:cs="B Nazanin" w:hint="cs"/>
          <w:sz w:val="24"/>
          <w:szCs w:val="24"/>
          <w:rtl/>
        </w:rPr>
        <w:softHyphen/>
        <w:t>های خاصی، همچون ارزیابی، فعال می</w:t>
      </w:r>
      <w:r w:rsidRPr="00597DC2">
        <w:rPr>
          <w:rFonts w:ascii="B Nazanin" w:hAnsi="B Nazanin" w:cs="B Nazanin" w:hint="cs"/>
          <w:sz w:val="24"/>
          <w:szCs w:val="24"/>
          <w:rtl/>
        </w:rPr>
        <w:softHyphen/>
        <w:t>شود را به عنوان اضطراب حالت (موقعیتی) در نظر می</w:t>
      </w:r>
      <w:r w:rsidRPr="00597DC2">
        <w:rPr>
          <w:rFonts w:ascii="B Nazanin" w:hAnsi="B Nazanin" w:cs="B Nazanin" w:hint="cs"/>
          <w:sz w:val="24"/>
          <w:szCs w:val="24"/>
          <w:rtl/>
        </w:rPr>
        <w:softHyphen/>
        <w:t>گیرند، در حالی</w:t>
      </w:r>
      <w:r w:rsidRPr="00597DC2">
        <w:rPr>
          <w:rFonts w:ascii="B Nazanin" w:hAnsi="B Nazanin" w:cs="B Nazanin" w:hint="cs"/>
          <w:sz w:val="24"/>
          <w:szCs w:val="24"/>
          <w:rtl/>
        </w:rPr>
        <w:softHyphen/>
        <w:t>که سطوح اضطرابی که در موقعیت</w:t>
      </w:r>
      <w:r w:rsidRPr="00597DC2">
        <w:rPr>
          <w:rFonts w:ascii="B Nazanin" w:hAnsi="B Nazanin" w:cs="B Nazanin" w:hint="cs"/>
          <w:sz w:val="24"/>
          <w:szCs w:val="24"/>
          <w:rtl/>
        </w:rPr>
        <w:softHyphen/>
        <w:t>ها و در طول زمان نسبتا ثابت باقی می</w:t>
      </w:r>
      <w:r w:rsidRPr="00597DC2">
        <w:rPr>
          <w:rFonts w:ascii="B Nazanin" w:hAnsi="B Nazanin" w:cs="B Nazanin" w:hint="cs"/>
          <w:sz w:val="24"/>
          <w:szCs w:val="24"/>
          <w:rtl/>
        </w:rPr>
        <w:softHyphen/>
        <w:t>ماند به عنوان اضطراب صفت در نظر گرفته می</w:t>
      </w:r>
      <w:r w:rsidRPr="00597DC2">
        <w:rPr>
          <w:rFonts w:ascii="B Nazanin" w:hAnsi="B Nazanin" w:cs="B Nazanin" w:hint="cs"/>
          <w:sz w:val="24"/>
          <w:szCs w:val="24"/>
          <w:rtl/>
        </w:rPr>
        <w:softHyphen/>
        <w:t>شود (اسپیلبرگر، گورسوش، و لوشن</w:t>
      </w:r>
      <w:r w:rsidRPr="00597DC2">
        <w:rPr>
          <w:rStyle w:val="FootnoteReference"/>
          <w:rFonts w:ascii="B Nazanin" w:hAnsi="B Nazanin" w:cs="B Nazanin"/>
          <w:sz w:val="24"/>
          <w:szCs w:val="24"/>
          <w:rtl/>
        </w:rPr>
        <w:footnoteReference w:id="39"/>
      </w:r>
      <w:r w:rsidRPr="00597DC2">
        <w:rPr>
          <w:rFonts w:ascii="B Nazanin" w:hAnsi="B Nazanin" w:cs="B Nazanin" w:hint="cs"/>
          <w:sz w:val="24"/>
          <w:szCs w:val="24"/>
          <w:rtl/>
        </w:rPr>
        <w:t>، ۱۹۷۰). همچنین مهم است که بین فعالیت فیزیولوژیک و شناختی تمایز قایل شویم، و اهمیت این تمایز در این است که فرد خود را برای برنامه</w:t>
      </w:r>
      <w:r w:rsidRPr="00597DC2">
        <w:rPr>
          <w:rFonts w:ascii="B Nazanin" w:hAnsi="B Nazanin" w:cs="B Nazanin" w:hint="cs"/>
          <w:sz w:val="24"/>
          <w:szCs w:val="24"/>
          <w:rtl/>
        </w:rPr>
        <w:softHyphen/>
        <w:t>های ارزیابی و عکس العمل</w:t>
      </w:r>
      <w:r w:rsidRPr="00597DC2">
        <w:rPr>
          <w:rFonts w:ascii="B Nazanin" w:hAnsi="B Nazanin" w:cs="B Nazanin" w:hint="cs"/>
          <w:sz w:val="24"/>
          <w:szCs w:val="24"/>
          <w:rtl/>
        </w:rPr>
        <w:softHyphen/>
        <w:t>های فیزیولوژیکی و شناختی به دریافت</w:t>
      </w:r>
      <w:r w:rsidRPr="00597DC2">
        <w:rPr>
          <w:rFonts w:ascii="B Nazanin" w:hAnsi="B Nazanin" w:cs="B Nazanin" w:hint="cs"/>
          <w:sz w:val="24"/>
          <w:szCs w:val="24"/>
          <w:rtl/>
        </w:rPr>
        <w:softHyphen/>
        <w:t>های بیرونی، آماده می</w:t>
      </w:r>
      <w:r w:rsidRPr="00597DC2">
        <w:rPr>
          <w:rFonts w:ascii="B Nazanin" w:hAnsi="B Nazanin" w:cs="B Nazanin" w:hint="cs"/>
          <w:sz w:val="24"/>
          <w:szCs w:val="24"/>
          <w:rtl/>
        </w:rPr>
        <w:softHyphen/>
        <w:t>کند (هاردی، جونز و گلود، ۱۹۹۶). در این شرایط، عکس العمل</w:t>
      </w:r>
      <w:r w:rsidRPr="00597DC2">
        <w:rPr>
          <w:rFonts w:ascii="B Nazanin" w:hAnsi="B Nazanin" w:cs="B Nazanin" w:hint="cs"/>
          <w:sz w:val="24"/>
          <w:szCs w:val="24"/>
          <w:rtl/>
        </w:rPr>
        <w:softHyphen/>
        <w:t>ها به دریافت</w:t>
      </w:r>
      <w:r w:rsidRPr="00597DC2">
        <w:rPr>
          <w:rFonts w:ascii="B Nazanin" w:hAnsi="B Nazanin" w:cs="B Nazanin" w:hint="cs"/>
          <w:sz w:val="24"/>
          <w:szCs w:val="24"/>
          <w:rtl/>
        </w:rPr>
        <w:softHyphen/>
        <w:t>های بیرونی، به عنوان برانگیختگی تعریف می</w:t>
      </w:r>
      <w:r w:rsidRPr="00597DC2">
        <w:rPr>
          <w:rFonts w:ascii="B Nazanin" w:hAnsi="B Nazanin" w:cs="B Nazanin" w:hint="cs"/>
          <w:sz w:val="24"/>
          <w:szCs w:val="24"/>
          <w:rtl/>
        </w:rPr>
        <w:softHyphen/>
        <w:t>شود و عدم آماده</w:t>
      </w:r>
      <w:r w:rsidRPr="00597DC2">
        <w:rPr>
          <w:rFonts w:ascii="B Nazanin" w:hAnsi="B Nazanin" w:cs="B Nazanin" w:hint="cs"/>
          <w:sz w:val="24"/>
          <w:szCs w:val="24"/>
          <w:rtl/>
        </w:rPr>
        <w:softHyphen/>
        <w:t>سازی برای محرک خارجی را نشان می</w:t>
      </w:r>
      <w:r w:rsidRPr="00597DC2">
        <w:rPr>
          <w:rFonts w:ascii="B Nazanin" w:hAnsi="B Nazanin" w:cs="B Nazanin" w:hint="cs"/>
          <w:sz w:val="24"/>
          <w:szCs w:val="24"/>
          <w:rtl/>
        </w:rPr>
        <w:softHyphen/>
        <w:t>دهد. آماده</w:t>
      </w:r>
      <w:r w:rsidRPr="00597DC2">
        <w:rPr>
          <w:rFonts w:ascii="B Nazanin" w:hAnsi="B Nazanin" w:cs="B Nazanin" w:hint="cs"/>
          <w:sz w:val="24"/>
          <w:szCs w:val="24"/>
          <w:rtl/>
        </w:rPr>
        <w:softHyphen/>
        <w:t>سازی فیزیولوژیک و شناختی برای برنامه</w:t>
      </w:r>
      <w:r w:rsidRPr="00597DC2">
        <w:rPr>
          <w:rFonts w:ascii="B Nazanin" w:hAnsi="B Nazanin" w:cs="B Nazanin" w:hint="cs"/>
          <w:sz w:val="24"/>
          <w:szCs w:val="24"/>
          <w:rtl/>
        </w:rPr>
        <w:softHyphen/>
        <w:t>های ارزیابی را فعال</w:t>
      </w:r>
      <w:r w:rsidRPr="00597DC2">
        <w:rPr>
          <w:rFonts w:ascii="B Nazanin" w:hAnsi="B Nazanin" w:cs="B Nazanin" w:hint="cs"/>
          <w:sz w:val="24"/>
          <w:szCs w:val="24"/>
          <w:rtl/>
        </w:rPr>
        <w:softHyphen/>
        <w:t>سازی می</w:t>
      </w:r>
      <w:r w:rsidRPr="00597DC2">
        <w:rPr>
          <w:rFonts w:ascii="B Nazanin" w:hAnsi="B Nazanin" w:cs="B Nazanin" w:hint="cs"/>
          <w:sz w:val="24"/>
          <w:szCs w:val="24"/>
          <w:rtl/>
        </w:rPr>
        <w:softHyphen/>
        <w:t>گویند. چندان تعجب برانگیز نیست که افراد ورزشکاری که سطوح بالاتری از اضطراب صفت دارند به احتمال بیشتری اضطراب حالت را قبل از شروع مسابقه تجربه می</w:t>
      </w:r>
      <w:r w:rsidRPr="00597DC2">
        <w:rPr>
          <w:rFonts w:ascii="B Nazanin" w:hAnsi="B Nazanin" w:cs="B Nazanin" w:hint="cs"/>
          <w:sz w:val="24"/>
          <w:szCs w:val="24"/>
          <w:rtl/>
        </w:rPr>
        <w:softHyphen/>
        <w:t xml:space="preserve">کنند (هانتون، ملالیو و هال، ۲۰۰۲: مولن، لاین و هانتون، ۲۰۰۹). </w:t>
      </w:r>
    </w:p>
    <w:p w:rsidR="000753F4" w:rsidRPr="00597DC2" w:rsidRDefault="000753F4" w:rsidP="000753F4">
      <w:pPr>
        <w:spacing w:before="100" w:beforeAutospacing="1"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در صفحات آینده، اصطلاح برانگیختگی، شدّت و اضطراب در بحث در مورد نتایج پژوهش</w:t>
      </w:r>
      <w:r w:rsidRPr="00597DC2">
        <w:rPr>
          <w:rFonts w:ascii="B Nazanin" w:hAnsi="B Nazanin" w:cs="B Nazanin" w:hint="cs"/>
          <w:sz w:val="24"/>
          <w:szCs w:val="24"/>
          <w:rtl/>
        </w:rPr>
        <w:softHyphen/>
        <w:t>ها مورد استفاده قرار می</w:t>
      </w:r>
      <w:r w:rsidRPr="00597DC2">
        <w:rPr>
          <w:rFonts w:ascii="B Nazanin" w:hAnsi="B Nazanin" w:cs="B Nazanin" w:hint="cs"/>
          <w:sz w:val="24"/>
          <w:szCs w:val="24"/>
          <w:rtl/>
        </w:rPr>
        <w:softHyphen/>
        <w:t>گیرد. استفاده از این اصطلاحات بر اساس تجربیات عملی نویسندگان این پژوهش مورد استفاده قرار می</w:t>
      </w:r>
      <w:r w:rsidRPr="00597DC2">
        <w:rPr>
          <w:rFonts w:ascii="B Nazanin" w:hAnsi="B Nazanin" w:cs="B Nazanin" w:hint="cs"/>
          <w:sz w:val="24"/>
          <w:szCs w:val="24"/>
          <w:rtl/>
        </w:rPr>
        <w:softHyphen/>
        <w:t>گیرد و به طور کلی تفاوت</w:t>
      </w:r>
      <w:r w:rsidRPr="00597DC2">
        <w:rPr>
          <w:rFonts w:ascii="B Nazanin" w:hAnsi="B Nazanin" w:cs="B Nazanin" w:hint="cs"/>
          <w:sz w:val="24"/>
          <w:szCs w:val="24"/>
          <w:rtl/>
        </w:rPr>
        <w:softHyphen/>
        <w:t xml:space="preserve"> در اندازه</w:t>
      </w:r>
      <w:r w:rsidRPr="00597DC2">
        <w:rPr>
          <w:rFonts w:ascii="B Nazanin" w:hAnsi="B Nazanin" w:cs="B Nazanin" w:hint="cs"/>
          <w:sz w:val="24"/>
          <w:szCs w:val="24"/>
          <w:rtl/>
        </w:rPr>
        <w:softHyphen/>
        <w:t>گیری این ساختارها را نشان می</w:t>
      </w:r>
      <w:r w:rsidRPr="00597DC2">
        <w:rPr>
          <w:rFonts w:ascii="B Nazanin" w:hAnsi="B Nazanin" w:cs="B Nazanin" w:hint="cs"/>
          <w:sz w:val="24"/>
          <w:szCs w:val="24"/>
          <w:rtl/>
        </w:rPr>
        <w:softHyphen/>
        <w:t>دهد. برای مثال، در بعضی مطالعات، پرسشنامه</w:t>
      </w:r>
      <w:r w:rsidRPr="00597DC2">
        <w:rPr>
          <w:rFonts w:ascii="B Nazanin" w:hAnsi="B Nazanin" w:cs="B Nazanin" w:hint="cs"/>
          <w:sz w:val="24"/>
          <w:szCs w:val="24"/>
          <w:rtl/>
        </w:rPr>
        <w:softHyphen/>
        <w:t>هایی برای اندازه</w:t>
      </w:r>
      <w:r w:rsidRPr="00597DC2">
        <w:rPr>
          <w:rFonts w:ascii="B Nazanin" w:hAnsi="B Nazanin" w:cs="B Nazanin" w:hint="cs"/>
          <w:sz w:val="24"/>
          <w:szCs w:val="24"/>
          <w:rtl/>
        </w:rPr>
        <w:softHyphen/>
        <w:t>گیری اضطراب مورد استفاده قرار می</w:t>
      </w:r>
      <w:r w:rsidRPr="00597DC2">
        <w:rPr>
          <w:rFonts w:ascii="B Nazanin" w:hAnsi="B Nazanin" w:cs="B Nazanin" w:hint="cs"/>
          <w:sz w:val="24"/>
          <w:szCs w:val="24"/>
          <w:rtl/>
        </w:rPr>
        <w:softHyphen/>
        <w:t>گیرد، درحالی</w:t>
      </w:r>
      <w:r w:rsidRPr="00597DC2">
        <w:rPr>
          <w:rFonts w:ascii="B Nazanin" w:hAnsi="B Nazanin" w:cs="B Nazanin" w:hint="cs"/>
          <w:sz w:val="24"/>
          <w:szCs w:val="24"/>
          <w:rtl/>
        </w:rPr>
        <w:softHyphen/>
        <w:t>که در بعضی دیگر پرسشنامه</w:t>
      </w:r>
      <w:r w:rsidRPr="00597DC2">
        <w:rPr>
          <w:rFonts w:ascii="B Nazanin" w:hAnsi="B Nazanin" w:cs="B Nazanin" w:hint="cs"/>
          <w:sz w:val="24"/>
          <w:szCs w:val="24"/>
          <w:rtl/>
        </w:rPr>
        <w:softHyphen/>
        <w:t xml:space="preserve">های دیگری برای ارزیابی برانگیختگی استفاده شده است. به خوانندگان توصیه می شود به تعاریف برانگیختگی، شدّت و اضطراب رجوع کنند چراکه برای شفاف سازی و درک بهتر این مفاهیم مهم هستند. </w:t>
      </w:r>
    </w:p>
    <w:p w:rsidR="000753F4" w:rsidRPr="00597DC2" w:rsidRDefault="000753F4" w:rsidP="000753F4">
      <w:pPr>
        <w:spacing w:before="100" w:beforeAutospacing="1" w:after="0" w:line="240" w:lineRule="auto"/>
        <w:rPr>
          <w:rFonts w:ascii="B Nazanin" w:hAnsi="B Nazanin" w:cs="B Nazanin"/>
          <w:b/>
          <w:bCs/>
          <w:sz w:val="24"/>
          <w:szCs w:val="24"/>
          <w:rtl/>
        </w:rPr>
      </w:pPr>
      <w:r w:rsidRPr="00597DC2">
        <w:rPr>
          <w:rFonts w:ascii="B Nazanin" w:hAnsi="B Nazanin" w:cs="B Nazanin" w:hint="cs"/>
          <w:b/>
          <w:bCs/>
          <w:sz w:val="24"/>
          <w:szCs w:val="24"/>
          <w:rtl/>
        </w:rPr>
        <w:t>فرضیه</w:t>
      </w:r>
      <w:r>
        <w:rPr>
          <w:rFonts w:ascii="B Nazanin" w:hAnsi="B Nazanin" w:cs="B Nazanin" w:hint="cs"/>
          <w:b/>
          <w:bCs/>
          <w:sz w:val="24"/>
          <w:szCs w:val="24"/>
          <w:rtl/>
        </w:rPr>
        <w:t xml:space="preserve"> </w:t>
      </w:r>
      <w:r w:rsidRPr="00597DC2">
        <w:rPr>
          <w:rFonts w:ascii="B Nazanin" w:hAnsi="B Nazanin" w:cs="B Nazanin" w:hint="cs"/>
          <w:b/>
          <w:bCs/>
          <w:sz w:val="24"/>
          <w:szCs w:val="24"/>
          <w:rtl/>
        </w:rPr>
        <w:t xml:space="preserve"> </w:t>
      </w:r>
      <w:r w:rsidRPr="00597DC2">
        <w:rPr>
          <w:rFonts w:ascii="B Nazanin" w:hAnsi="B Nazanin" w:cs="B Nazanin" w:hint="cs"/>
          <w:b/>
          <w:bCs/>
          <w:sz w:val="24"/>
          <w:szCs w:val="24"/>
        </w:rPr>
        <w:t>U</w:t>
      </w:r>
      <w:r w:rsidRPr="00597DC2">
        <w:rPr>
          <w:rFonts w:ascii="B Nazanin" w:hAnsi="B Nazanin" w:cs="B Nazanin" w:hint="cs"/>
          <w:b/>
          <w:bCs/>
          <w:sz w:val="24"/>
          <w:szCs w:val="24"/>
          <w:rtl/>
        </w:rPr>
        <w:t xml:space="preserve"> معکوس</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 xml:space="preserve">فرضیه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 یک نظریه</w:t>
      </w:r>
      <w:r w:rsidRPr="00597DC2">
        <w:rPr>
          <w:rFonts w:ascii="B Nazanin" w:hAnsi="B Nazanin" w:cs="B Nazanin" w:hint="cs"/>
          <w:sz w:val="24"/>
          <w:szCs w:val="24"/>
          <w:rtl/>
        </w:rPr>
        <w:softHyphen/>
        <w:t>ی</w:t>
      </w:r>
      <w:r w:rsidRPr="00597DC2">
        <w:rPr>
          <w:rFonts w:ascii="B Nazanin" w:hAnsi="B Nazanin" w:cs="B Nazanin" w:hint="cs"/>
          <w:sz w:val="24"/>
          <w:szCs w:val="24"/>
        </w:rPr>
        <w:t xml:space="preserve"> </w:t>
      </w:r>
      <w:r w:rsidRPr="00597DC2">
        <w:rPr>
          <w:rFonts w:ascii="B Nazanin" w:hAnsi="B Nazanin" w:cs="B Nazanin" w:hint="cs"/>
          <w:sz w:val="24"/>
          <w:szCs w:val="24"/>
          <w:rtl/>
          <w:lang w:val="en-AU"/>
        </w:rPr>
        <w:t>مقدم</w:t>
      </w:r>
      <w:r w:rsidRPr="00597DC2">
        <w:rPr>
          <w:rFonts w:ascii="B Nazanin" w:hAnsi="B Nazanin" w:cs="B Nazanin" w:hint="cs"/>
          <w:sz w:val="24"/>
          <w:szCs w:val="24"/>
          <w:rtl/>
        </w:rPr>
        <w:t>اتی مفهوم سازی ارتباط بین عملکرد و برانگیختگی بود (یرکز و دادسون</w:t>
      </w:r>
      <w:r w:rsidRPr="00597DC2">
        <w:rPr>
          <w:rStyle w:val="FootnoteReference"/>
          <w:rFonts w:ascii="B Nazanin" w:hAnsi="B Nazanin" w:cs="B Nazanin"/>
          <w:sz w:val="24"/>
          <w:szCs w:val="24"/>
          <w:rtl/>
        </w:rPr>
        <w:footnoteReference w:id="40"/>
      </w:r>
      <w:r w:rsidRPr="00597DC2">
        <w:rPr>
          <w:rFonts w:ascii="B Nazanin" w:hAnsi="B Nazanin" w:cs="B Nazanin" w:hint="cs"/>
          <w:sz w:val="24"/>
          <w:szCs w:val="24"/>
          <w:rtl/>
        </w:rPr>
        <w:t>، ۱۹۸۰).  اصول و پایه</w:t>
      </w:r>
      <w:r w:rsidRPr="00597DC2">
        <w:rPr>
          <w:rFonts w:ascii="B Nazanin" w:hAnsi="B Nazanin" w:cs="B Nazanin" w:hint="cs"/>
          <w:sz w:val="24"/>
          <w:szCs w:val="24"/>
          <w:rtl/>
        </w:rPr>
        <w:softHyphen/>
        <w:t>ی این نظریه</w:t>
      </w:r>
      <w:r w:rsidRPr="00597DC2">
        <w:rPr>
          <w:rFonts w:ascii="B Nazanin" w:hAnsi="B Nazanin" w:cs="B Nazanin" w:hint="cs"/>
          <w:sz w:val="24"/>
          <w:szCs w:val="24"/>
          <w:rtl/>
        </w:rPr>
        <w:softHyphen/>
        <w:t>ی تاثیر گذار این بود که زمانی که سطح برانگیختگی پایین است، عملکرد ضعیف است. عملکرد زمانی بهبود می</w:t>
      </w:r>
      <w:r w:rsidRPr="00597DC2">
        <w:rPr>
          <w:rFonts w:ascii="B Nazanin" w:hAnsi="B Nazanin" w:cs="B Nazanin" w:hint="cs"/>
          <w:sz w:val="24"/>
          <w:szCs w:val="24"/>
          <w:rtl/>
        </w:rPr>
        <w:softHyphen/>
        <w:t>یابد که برانگیختگی به سطح متوسط ارتقا یابد، امّا زمانی که سطوح برانگیختگی از میزان مطلوب تجاوز می</w:t>
      </w:r>
      <w:r w:rsidRPr="00597DC2">
        <w:rPr>
          <w:rFonts w:ascii="B Nazanin" w:hAnsi="B Nazanin" w:cs="B Nazanin" w:hint="cs"/>
          <w:sz w:val="24"/>
          <w:szCs w:val="24"/>
          <w:rtl/>
        </w:rPr>
        <w:softHyphen/>
        <w:t>کند، عملکرد نیز افت خواهد کرد (آرنت و لاندرز</w:t>
      </w:r>
      <w:r w:rsidRPr="00597DC2">
        <w:rPr>
          <w:rStyle w:val="FootnoteReference"/>
          <w:rFonts w:ascii="B Nazanin" w:hAnsi="B Nazanin" w:cs="B Nazanin"/>
          <w:sz w:val="24"/>
          <w:szCs w:val="24"/>
          <w:rtl/>
        </w:rPr>
        <w:footnoteReference w:id="41"/>
      </w:r>
      <w:r w:rsidRPr="00597DC2">
        <w:rPr>
          <w:rFonts w:ascii="B Nazanin" w:hAnsi="B Nazanin" w:cs="B Nazanin" w:hint="cs"/>
          <w:sz w:val="24"/>
          <w:szCs w:val="24"/>
          <w:rtl/>
        </w:rPr>
        <w:t>، ۲۰۰۳؛ لویت و گاتین</w:t>
      </w:r>
      <w:r w:rsidRPr="00597DC2">
        <w:rPr>
          <w:rStyle w:val="FootnoteReference"/>
          <w:rFonts w:ascii="B Nazanin" w:hAnsi="B Nazanin" w:cs="B Nazanin"/>
          <w:sz w:val="24"/>
          <w:szCs w:val="24"/>
          <w:rtl/>
        </w:rPr>
        <w:footnoteReference w:id="42"/>
      </w:r>
      <w:r w:rsidRPr="00597DC2">
        <w:rPr>
          <w:rFonts w:ascii="B Nazanin" w:hAnsi="B Nazanin" w:cs="B Nazanin" w:hint="cs"/>
          <w:sz w:val="24"/>
          <w:szCs w:val="24"/>
          <w:rtl/>
        </w:rPr>
        <w:t xml:space="preserve">، ۱۹۷۱). بنابراین، نمودار رابطه میان عملکرد و برانگیختگی به صورت منحنی بود، یا ظاهر یک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 را داشت (شکل ۴.۱).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تاثیر برانگیختگی بر عملکرد در تکالیفی که مستلزم تمرکز مداوم هستند و آن</w:t>
      </w:r>
      <w:r w:rsidRPr="00597DC2">
        <w:rPr>
          <w:rFonts w:ascii="B Nazanin" w:hAnsi="B Nazanin" w:cs="B Nazanin" w:hint="cs"/>
          <w:sz w:val="24"/>
          <w:szCs w:val="24"/>
          <w:rtl/>
        </w:rPr>
        <w:softHyphen/>
        <w:t>دسته از تکالیفی که مستلزم انتقال اطلاعات مداوم هستند، متفاوت است (هامپریز و رول</w:t>
      </w:r>
      <w:r w:rsidRPr="00597DC2">
        <w:rPr>
          <w:rStyle w:val="FootnoteReference"/>
          <w:rFonts w:ascii="B Nazanin" w:hAnsi="B Nazanin" w:cs="B Nazanin"/>
          <w:sz w:val="24"/>
          <w:szCs w:val="24"/>
          <w:rtl/>
        </w:rPr>
        <w:footnoteReference w:id="43"/>
      </w:r>
      <w:r w:rsidRPr="00597DC2">
        <w:rPr>
          <w:rFonts w:ascii="B Nazanin" w:hAnsi="B Nazanin" w:cs="B Nazanin" w:hint="cs"/>
          <w:sz w:val="24"/>
          <w:szCs w:val="24"/>
          <w:rtl/>
        </w:rPr>
        <w:t>، ۱۹۸۴). ثابت شده است که عملکرد در تکالیفی که مستلزم تمرکز مداوم هستند، با افزایش سطح برانگیختگی کاهش می یابند. ظرفیت انسان برای تمرکز به مقدار اطلاعاتی که می</w:t>
      </w:r>
      <w:r w:rsidRPr="00597DC2">
        <w:rPr>
          <w:rFonts w:ascii="B Nazanin" w:hAnsi="B Nazanin" w:cs="B Nazanin" w:hint="cs"/>
          <w:sz w:val="24"/>
          <w:szCs w:val="24"/>
          <w:rtl/>
        </w:rPr>
        <w:softHyphen/>
        <w:t>تواند در حافظه</w:t>
      </w:r>
      <w:r w:rsidRPr="00597DC2">
        <w:rPr>
          <w:rFonts w:ascii="B Nazanin" w:hAnsi="B Nazanin" w:cs="B Nazanin" w:hint="cs"/>
          <w:sz w:val="24"/>
          <w:szCs w:val="24"/>
          <w:rtl/>
        </w:rPr>
        <w:softHyphen/>
        <w:t>ی فعال یا کاری خود در یک زمان جذب و پردازش کند، محدود می</w:t>
      </w:r>
      <w:r w:rsidRPr="00597DC2">
        <w:rPr>
          <w:rFonts w:ascii="B Nazanin" w:hAnsi="B Nazanin" w:cs="B Nazanin" w:hint="cs"/>
          <w:sz w:val="24"/>
          <w:szCs w:val="24"/>
          <w:rtl/>
        </w:rPr>
        <w:softHyphen/>
        <w:t>شود. حافظه</w:t>
      </w:r>
      <w:r w:rsidRPr="00597DC2">
        <w:rPr>
          <w:rFonts w:ascii="B Nazanin" w:hAnsi="B Nazanin" w:cs="B Nazanin" w:hint="cs"/>
          <w:sz w:val="24"/>
          <w:szCs w:val="24"/>
          <w:rtl/>
        </w:rPr>
        <w:softHyphen/>
        <w:t>ی کاری کارکرد اجرایی دارد، که در آن امکان اولویت</w:t>
      </w:r>
      <w:r w:rsidRPr="00597DC2">
        <w:rPr>
          <w:rFonts w:ascii="B Nazanin" w:hAnsi="B Nazanin" w:cs="B Nazanin" w:hint="cs"/>
          <w:sz w:val="24"/>
          <w:szCs w:val="24"/>
          <w:rtl/>
        </w:rPr>
        <w:softHyphen/>
        <w:t>بندی شناخت</w:t>
      </w:r>
      <w:r w:rsidRPr="00597DC2">
        <w:rPr>
          <w:rFonts w:ascii="B Nazanin" w:hAnsi="B Nazanin" w:cs="B Nazanin" w:hint="cs"/>
          <w:sz w:val="24"/>
          <w:szCs w:val="24"/>
          <w:rtl/>
        </w:rPr>
        <w:softHyphen/>
        <w:t>ها، رفتارها و بازداری محرک</w:t>
      </w:r>
      <w:r w:rsidRPr="00597DC2">
        <w:rPr>
          <w:rFonts w:ascii="B Nazanin" w:hAnsi="B Nazanin" w:cs="B Nazanin" w:hint="cs"/>
          <w:sz w:val="24"/>
          <w:szCs w:val="24"/>
          <w:rtl/>
        </w:rPr>
        <w:softHyphen/>
        <w:t>ها و اطلاعات منحرف کننده وجود دارد (اینگل</w:t>
      </w:r>
      <w:r w:rsidRPr="00597DC2">
        <w:rPr>
          <w:rStyle w:val="FootnoteReference"/>
          <w:rFonts w:ascii="B Nazanin" w:hAnsi="B Nazanin" w:cs="B Nazanin"/>
          <w:sz w:val="24"/>
          <w:szCs w:val="24"/>
          <w:rtl/>
        </w:rPr>
        <w:footnoteReference w:id="44"/>
      </w:r>
      <w:r w:rsidRPr="00597DC2">
        <w:rPr>
          <w:rFonts w:ascii="B Nazanin" w:hAnsi="B Nazanin" w:cs="B Nazanin" w:hint="cs"/>
          <w:sz w:val="24"/>
          <w:szCs w:val="24"/>
          <w:rtl/>
        </w:rPr>
        <w:t>، ۲۰۰۲؛ کین، کونوی، هامبریک</w:t>
      </w:r>
      <w:r w:rsidRPr="00597DC2">
        <w:rPr>
          <w:rStyle w:val="FootnoteReference"/>
          <w:rFonts w:ascii="B Nazanin" w:hAnsi="B Nazanin" w:cs="B Nazanin"/>
          <w:sz w:val="24"/>
          <w:szCs w:val="24"/>
          <w:rtl/>
        </w:rPr>
        <w:footnoteReference w:id="45"/>
      </w:r>
      <w:r w:rsidRPr="00597DC2">
        <w:rPr>
          <w:rFonts w:ascii="B Nazanin" w:hAnsi="B Nazanin" w:cs="B Nazanin" w:hint="cs"/>
          <w:sz w:val="24"/>
          <w:szCs w:val="24"/>
          <w:rtl/>
        </w:rPr>
        <w:t>، و اینگل، ۲۰۰۷). حافظه</w:t>
      </w:r>
      <w:r w:rsidRPr="00597DC2">
        <w:rPr>
          <w:rFonts w:ascii="B Nazanin" w:hAnsi="B Nazanin" w:cs="B Nazanin" w:hint="cs"/>
          <w:sz w:val="24"/>
          <w:szCs w:val="24"/>
          <w:rtl/>
        </w:rPr>
        <w:softHyphen/>
        <w:t>ی کاری در قشر پیش پیشانی</w:t>
      </w:r>
      <w:r w:rsidRPr="00597DC2">
        <w:rPr>
          <w:rStyle w:val="FootnoteReference"/>
          <w:rFonts w:ascii="B Nazanin" w:hAnsi="B Nazanin" w:cs="B Nazanin"/>
          <w:sz w:val="24"/>
          <w:szCs w:val="24"/>
          <w:rtl/>
        </w:rPr>
        <w:footnoteReference w:id="46"/>
      </w:r>
      <w:r w:rsidRPr="00597DC2">
        <w:rPr>
          <w:rFonts w:ascii="B Nazanin" w:hAnsi="B Nazanin" w:cs="B Nazanin" w:hint="cs"/>
          <w:sz w:val="24"/>
          <w:szCs w:val="24"/>
          <w:rtl/>
        </w:rPr>
        <w:t xml:space="preserve"> قرار دارد.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lastRenderedPageBreak/>
        <w:t>بازه</w:t>
      </w:r>
      <w:r w:rsidRPr="00597DC2">
        <w:rPr>
          <w:rFonts w:ascii="B Nazanin" w:hAnsi="B Nazanin" w:cs="B Nazanin" w:hint="cs"/>
          <w:sz w:val="24"/>
          <w:szCs w:val="24"/>
          <w:rtl/>
        </w:rPr>
        <w:softHyphen/>
        <w:t>ی متوسط حافظه کاری شامل هفت واحد اطلاعاتی می</w:t>
      </w:r>
      <w:r w:rsidRPr="00597DC2">
        <w:rPr>
          <w:rFonts w:ascii="B Nazanin" w:hAnsi="B Nazanin" w:cs="B Nazanin" w:hint="cs"/>
          <w:sz w:val="24"/>
          <w:szCs w:val="24"/>
          <w:rtl/>
        </w:rPr>
        <w:softHyphen/>
        <w:t>شود، و حافظه</w:t>
      </w:r>
      <w:r w:rsidRPr="00597DC2">
        <w:rPr>
          <w:rFonts w:ascii="B Nazanin" w:hAnsi="B Nazanin" w:cs="B Nazanin" w:hint="cs"/>
          <w:sz w:val="24"/>
          <w:szCs w:val="24"/>
          <w:rtl/>
        </w:rPr>
        <w:softHyphen/>
        <w:t>ی فعال اکثر مردم در محدوده</w:t>
      </w:r>
      <w:r w:rsidRPr="00597DC2">
        <w:rPr>
          <w:rFonts w:ascii="B Nazanin" w:hAnsi="B Nazanin" w:cs="B Nazanin" w:hint="cs"/>
          <w:sz w:val="24"/>
          <w:szCs w:val="24"/>
          <w:rtl/>
        </w:rPr>
        <w:softHyphen/>
        <w:t>ی بین پنج تا نه واحد قرار دارد (هفت به علاوه یا منهای دو؛ کاریو</w:t>
      </w:r>
      <w:r w:rsidRPr="00597DC2">
        <w:rPr>
          <w:rStyle w:val="FootnoteReference"/>
          <w:rFonts w:ascii="B Nazanin" w:hAnsi="B Nazanin" w:cs="B Nazanin"/>
          <w:sz w:val="24"/>
          <w:szCs w:val="24"/>
          <w:rtl/>
        </w:rPr>
        <w:footnoteReference w:id="47"/>
      </w:r>
      <w:r w:rsidRPr="00597DC2">
        <w:rPr>
          <w:rFonts w:ascii="B Nazanin" w:hAnsi="B Nazanin" w:cs="B Nazanin" w:hint="cs"/>
          <w:sz w:val="24"/>
          <w:szCs w:val="24"/>
          <w:rtl/>
        </w:rPr>
        <w:t>، ۲۰۰۰؛ میلر</w:t>
      </w:r>
      <w:r w:rsidRPr="00597DC2">
        <w:rPr>
          <w:rStyle w:val="FootnoteReference"/>
          <w:rFonts w:ascii="B Nazanin" w:hAnsi="B Nazanin" w:cs="B Nazanin"/>
          <w:sz w:val="24"/>
          <w:szCs w:val="24"/>
          <w:rtl/>
        </w:rPr>
        <w:footnoteReference w:id="48"/>
      </w:r>
      <w:r w:rsidRPr="00597DC2">
        <w:rPr>
          <w:rFonts w:ascii="B Nazanin" w:hAnsi="B Nazanin" w:cs="B Nazanin" w:hint="cs"/>
          <w:sz w:val="24"/>
          <w:szCs w:val="24"/>
          <w:rtl/>
        </w:rPr>
        <w:t>،  ۱۹۵۶). همان</w:t>
      </w:r>
      <w:r w:rsidRPr="00597DC2">
        <w:rPr>
          <w:rFonts w:ascii="B Nazanin" w:hAnsi="B Nazanin" w:cs="B Nazanin" w:hint="cs"/>
          <w:sz w:val="24"/>
          <w:szCs w:val="24"/>
          <w:rtl/>
        </w:rPr>
        <w:softHyphen/>
        <w:t>گونه که در ادامه نیز توضیح داده خواهد شد، برانگیختگی ممکن است با اطلاعات دیگری برای اختصاص تقریبا هفت واحد از فضای ذخیره در حافظه</w:t>
      </w:r>
      <w:r w:rsidRPr="00597DC2">
        <w:rPr>
          <w:rFonts w:ascii="B Nazanin" w:hAnsi="B Nazanin" w:cs="B Nazanin" w:hint="cs"/>
          <w:sz w:val="24"/>
          <w:szCs w:val="24"/>
          <w:rtl/>
        </w:rPr>
        <w:softHyphen/>
        <w:t>ی کاری رقابت کند و با افزایش سطح برانگیختگی موجب داشتن عملکرد ضعیف</w:t>
      </w:r>
      <w:r w:rsidRPr="00597DC2">
        <w:rPr>
          <w:rFonts w:ascii="B Nazanin" w:hAnsi="B Nazanin" w:cs="B Nazanin" w:hint="cs"/>
          <w:sz w:val="24"/>
          <w:szCs w:val="24"/>
          <w:rtl/>
        </w:rPr>
        <w:softHyphen/>
        <w:t>تر می</w:t>
      </w:r>
      <w:r w:rsidRPr="00597DC2">
        <w:rPr>
          <w:rFonts w:ascii="B Nazanin" w:hAnsi="B Nazanin" w:cs="B Nazanin" w:hint="cs"/>
          <w:sz w:val="24"/>
          <w:szCs w:val="24"/>
          <w:rtl/>
        </w:rPr>
        <w:softHyphen/>
        <w:t xml:space="preserve">شود. </w:t>
      </w:r>
    </w:p>
    <w:p w:rsidR="000753F4" w:rsidRPr="00597DC2" w:rsidRDefault="000753F4" w:rsidP="000753F4">
      <w:pPr>
        <w:spacing w:line="240" w:lineRule="auto"/>
        <w:jc w:val="both"/>
        <w:rPr>
          <w:rFonts w:ascii="B Nazanin" w:hAnsi="B Nazanin" w:cs="B Nazanin"/>
          <w:sz w:val="24"/>
          <w:szCs w:val="24"/>
          <w:rtl/>
        </w:rPr>
      </w:pPr>
      <w:r w:rsidRPr="00597DC2">
        <w:rPr>
          <w:rFonts w:ascii="B Nazanin" w:hAnsi="B Nazanin" w:cs="B Nazanin" w:hint="cs"/>
          <w:sz w:val="24"/>
          <w:szCs w:val="24"/>
          <w:rtl/>
        </w:rPr>
        <w:t>نشان داده شده است که عملکرد در تکالیفی که شامل انتقال اطلاعات موجود می</w:t>
      </w:r>
      <w:r w:rsidRPr="00597DC2">
        <w:rPr>
          <w:rFonts w:ascii="B Nazanin" w:hAnsi="B Nazanin" w:cs="B Nazanin" w:hint="cs"/>
          <w:sz w:val="24"/>
          <w:szCs w:val="24"/>
          <w:rtl/>
        </w:rPr>
        <w:softHyphen/>
        <w:t>شود با افزایش سطح برانگیختگی، بهبود می</w:t>
      </w:r>
      <w:r w:rsidRPr="00597DC2">
        <w:rPr>
          <w:rFonts w:ascii="B Nazanin" w:hAnsi="B Nazanin" w:cs="B Nazanin" w:hint="cs"/>
          <w:sz w:val="24"/>
          <w:szCs w:val="24"/>
          <w:rtl/>
        </w:rPr>
        <w:softHyphen/>
        <w:t>یابد (هاردی</w:t>
      </w:r>
      <w:r w:rsidRPr="00597DC2">
        <w:rPr>
          <w:rStyle w:val="FootnoteReference"/>
          <w:rFonts w:ascii="B Nazanin" w:hAnsi="B Nazanin" w:cs="B Nazanin"/>
          <w:sz w:val="24"/>
          <w:szCs w:val="24"/>
          <w:rtl/>
        </w:rPr>
        <w:footnoteReference w:id="49"/>
      </w:r>
      <w:r w:rsidRPr="00597DC2">
        <w:rPr>
          <w:rFonts w:ascii="B Nazanin" w:hAnsi="B Nazanin" w:cs="B Nazanin" w:hint="cs"/>
          <w:sz w:val="24"/>
          <w:szCs w:val="24"/>
          <w:rtl/>
        </w:rPr>
        <w:t xml:space="preserve"> و همکاران، ۱۹۹۶). انتقال اطلاعات نگهداری شده مستلزم این نیست که اطلاعات در حافظه</w:t>
      </w:r>
      <w:r w:rsidRPr="00597DC2">
        <w:rPr>
          <w:rFonts w:ascii="B Nazanin" w:hAnsi="B Nazanin" w:cs="B Nazanin" w:hint="cs"/>
          <w:sz w:val="24"/>
          <w:szCs w:val="24"/>
          <w:rtl/>
        </w:rPr>
        <w:softHyphen/>
        <w:t>ی کاری نگهداری شود و یا انتقال اطلاعات از حافظه کاری به حافظه طولانی مدت برای ذخیره دايمی صورت گیرد. در عوض این اطلاعات گوش به زنگ علامت</w:t>
      </w:r>
      <w:r w:rsidRPr="00597DC2">
        <w:rPr>
          <w:rFonts w:ascii="B Nazanin" w:hAnsi="B Nazanin" w:cs="B Nazanin" w:hint="cs"/>
          <w:sz w:val="24"/>
          <w:szCs w:val="24"/>
          <w:rtl/>
        </w:rPr>
        <w:softHyphen/>
        <w:t>ها باقی می</w:t>
      </w:r>
      <w:r w:rsidRPr="00597DC2">
        <w:rPr>
          <w:rFonts w:ascii="B Nazanin" w:hAnsi="B Nazanin" w:cs="B Nazanin" w:hint="cs"/>
          <w:sz w:val="24"/>
          <w:szCs w:val="24"/>
          <w:rtl/>
        </w:rPr>
        <w:softHyphen/>
        <w:t>مانند و زمانی که این علامت</w:t>
      </w:r>
      <w:r w:rsidRPr="00597DC2">
        <w:rPr>
          <w:rFonts w:ascii="B Nazanin" w:hAnsi="B Nazanin" w:cs="B Nazanin" w:hint="cs"/>
          <w:sz w:val="24"/>
          <w:szCs w:val="24"/>
          <w:rtl/>
        </w:rPr>
        <w:softHyphen/>
        <w:t>ها ظاهر شدند، پاسخ ارایه می</w:t>
      </w:r>
      <w:r w:rsidRPr="00597DC2">
        <w:rPr>
          <w:rFonts w:ascii="B Nazanin" w:hAnsi="B Nazanin" w:cs="B Nazanin" w:hint="cs"/>
          <w:sz w:val="24"/>
          <w:szCs w:val="24"/>
          <w:rtl/>
        </w:rPr>
        <w:softHyphen/>
        <w:t>دهند. باابن</w:t>
      </w:r>
      <w:r w:rsidRPr="00597DC2">
        <w:rPr>
          <w:rFonts w:ascii="B Nazanin" w:hAnsi="B Nazanin" w:cs="B Nazanin"/>
          <w:sz w:val="24"/>
          <w:szCs w:val="24"/>
          <w:rtl/>
        </w:rPr>
        <w:softHyphen/>
      </w:r>
      <w:r w:rsidRPr="00597DC2">
        <w:rPr>
          <w:rFonts w:ascii="B Nazanin" w:hAnsi="B Nazanin" w:cs="B Nazanin" w:hint="cs"/>
          <w:sz w:val="24"/>
          <w:szCs w:val="24"/>
          <w:rtl/>
        </w:rPr>
        <w:t>حال، بسیاری از تکالیف به سادگی درگیر حافظه کاری نمی</w:t>
      </w:r>
      <w:r w:rsidRPr="00597DC2">
        <w:rPr>
          <w:rFonts w:ascii="B Nazanin" w:hAnsi="B Nazanin" w:cs="B Nazanin" w:hint="cs"/>
          <w:sz w:val="24"/>
          <w:szCs w:val="24"/>
          <w:rtl/>
        </w:rPr>
        <w:softHyphen/>
        <w:t>شوند و یا مستلزم انتقال اطلاعات موجود نمی</w:t>
      </w:r>
      <w:r w:rsidRPr="00597DC2">
        <w:rPr>
          <w:rFonts w:ascii="B Nazanin" w:hAnsi="B Nazanin" w:cs="B Nazanin" w:hint="cs"/>
          <w:sz w:val="24"/>
          <w:szCs w:val="24"/>
          <w:rtl/>
        </w:rPr>
        <w:softHyphen/>
        <w:t>باشند، اما مستلزم ترکیبی از این فرایندهای ذهنی است. برای مثال، مدافع سرسخت در بسکتبال به سادگی به بازی رقبای خود پاسخ نمی</w:t>
      </w:r>
      <w:r w:rsidRPr="00597DC2">
        <w:rPr>
          <w:rFonts w:ascii="B Nazanin" w:hAnsi="B Nazanin" w:cs="B Nazanin" w:hint="cs"/>
          <w:sz w:val="24"/>
          <w:szCs w:val="24"/>
          <w:rtl/>
        </w:rPr>
        <w:softHyphen/>
        <w:t>دهد. در عوض، مدافع به اطلاعات خود درباره</w:t>
      </w:r>
      <w:r w:rsidRPr="00597DC2">
        <w:rPr>
          <w:rFonts w:ascii="B Nazanin" w:hAnsi="B Nazanin" w:cs="B Nazanin" w:hint="cs"/>
          <w:sz w:val="24"/>
          <w:szCs w:val="24"/>
          <w:rtl/>
        </w:rPr>
        <w:softHyphen/>
        <w:t>ی مسیر حرکت رقبای خود تکیه می</w:t>
      </w:r>
      <w:r w:rsidRPr="00597DC2">
        <w:rPr>
          <w:rFonts w:ascii="B Nazanin" w:hAnsi="B Nazanin" w:cs="B Nazanin" w:hint="cs"/>
          <w:sz w:val="24"/>
          <w:szCs w:val="24"/>
          <w:rtl/>
        </w:rPr>
        <w:softHyphen/>
        <w:t>کند و بازی آنها را پیش</w:t>
      </w:r>
      <w:r w:rsidRPr="00597DC2">
        <w:rPr>
          <w:rFonts w:ascii="B Nazanin" w:hAnsi="B Nazanin" w:cs="B Nazanin" w:hint="cs"/>
          <w:sz w:val="24"/>
          <w:szCs w:val="24"/>
          <w:rtl/>
        </w:rPr>
        <w:softHyphen/>
        <w:t>بینی می</w:t>
      </w:r>
      <w:r w:rsidRPr="00597DC2">
        <w:rPr>
          <w:rFonts w:ascii="B Nazanin" w:hAnsi="B Nazanin" w:cs="B Nazanin" w:hint="cs"/>
          <w:sz w:val="24"/>
          <w:szCs w:val="24"/>
          <w:rtl/>
        </w:rPr>
        <w:softHyphen/>
        <w:t>کند. در این تکالیف پیچیده، ارتباط بین عملکرد و برانگیختگی به نظر می</w:t>
      </w:r>
      <w:r w:rsidRPr="00597DC2">
        <w:rPr>
          <w:rFonts w:ascii="B Nazanin" w:hAnsi="B Nazanin" w:cs="B Nazanin" w:hint="cs"/>
          <w:sz w:val="24"/>
          <w:szCs w:val="24"/>
          <w:rtl/>
        </w:rPr>
        <w:softHyphen/>
        <w:t xml:space="preserve">رسد که با نمودار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 یا منحنی مطابقت کند. یک توضیح احتمالی این است که سطوح متوسط برانگیختگی ظرفیت مطلوب حافظه</w:t>
      </w:r>
      <w:r w:rsidRPr="00597DC2">
        <w:rPr>
          <w:rFonts w:ascii="B Nazanin" w:hAnsi="B Nazanin" w:cs="B Nazanin" w:hint="cs"/>
          <w:sz w:val="24"/>
          <w:szCs w:val="24"/>
          <w:rtl/>
        </w:rPr>
        <w:softHyphen/>
        <w:t>ی کاری و انتقال اطلاعات موجود را افزایش می</w:t>
      </w:r>
      <w:r w:rsidRPr="00597DC2">
        <w:rPr>
          <w:rFonts w:ascii="B Nazanin" w:hAnsi="B Nazanin" w:cs="B Nazanin" w:hint="cs"/>
          <w:sz w:val="24"/>
          <w:szCs w:val="24"/>
          <w:rtl/>
        </w:rPr>
        <w:softHyphen/>
        <w:t>دهد. برانگیختگی بسیار کم، به دلیل گوش به زنگی (هوشیاری) پایین و آمادگی برای پاسخ گویی (انتقال اطلاعات پایدار) منجر به داشتن عملکرد معیوب در تکالیف شناختی پیچیده می</w:t>
      </w:r>
      <w:r w:rsidRPr="00597DC2">
        <w:rPr>
          <w:rFonts w:ascii="B Nazanin" w:hAnsi="B Nazanin" w:cs="B Nazanin" w:hint="cs"/>
          <w:sz w:val="24"/>
          <w:szCs w:val="24"/>
          <w:rtl/>
        </w:rPr>
        <w:softHyphen/>
        <w:t>شود</w:t>
      </w:r>
      <w:r w:rsidRPr="00597DC2">
        <w:rPr>
          <w:rFonts w:ascii="B Nazanin" w:hAnsi="B Nazanin" w:cs="B Nazanin" w:hint="cs"/>
          <w:sz w:val="24"/>
          <w:szCs w:val="24"/>
        </w:rPr>
        <w:t xml:space="preserve"> </w:t>
      </w:r>
      <w:r w:rsidRPr="00597DC2">
        <w:rPr>
          <w:rFonts w:ascii="B Nazanin" w:hAnsi="B Nazanin" w:cs="B Nazanin" w:hint="cs"/>
          <w:sz w:val="24"/>
          <w:szCs w:val="24"/>
          <w:rtl/>
        </w:rPr>
        <w:t>و برانگیختگی بسیار بالا، عملکرد را به دلیل رقابت برای تخصیص منابع حافظه</w:t>
      </w:r>
      <w:r w:rsidRPr="00597DC2">
        <w:rPr>
          <w:rFonts w:ascii="B Nazanin" w:hAnsi="B Nazanin" w:cs="B Nazanin" w:hint="cs"/>
          <w:sz w:val="24"/>
          <w:szCs w:val="24"/>
          <w:rtl/>
        </w:rPr>
        <w:softHyphen/>
        <w:t>ی کاری تضعیف می</w:t>
      </w:r>
      <w:r w:rsidRPr="00597DC2">
        <w:rPr>
          <w:rFonts w:ascii="B Nazanin" w:hAnsi="B Nazanin" w:cs="B Nazanin" w:hint="cs"/>
          <w:sz w:val="24"/>
          <w:szCs w:val="24"/>
          <w:rtl/>
        </w:rPr>
        <w:softHyphen/>
        <w:t>کند. به طور کلی، عملکرد زمانی بهبود می</w:t>
      </w:r>
      <w:r w:rsidRPr="00597DC2">
        <w:rPr>
          <w:rFonts w:ascii="B Nazanin" w:hAnsi="B Nazanin" w:cs="B Nazanin" w:hint="cs"/>
          <w:sz w:val="24"/>
          <w:szCs w:val="24"/>
          <w:rtl/>
        </w:rPr>
        <w:softHyphen/>
        <w:t xml:space="preserve">یابد که سطح برانگیختگی با ملزومات تکلیف همخوانی داشته باشد (لاندرز و آرنت، ۲۰۱۰). </w:t>
      </w:r>
    </w:p>
    <w:p w:rsidR="000753F4" w:rsidRPr="00B00BBF" w:rsidRDefault="000753F4" w:rsidP="000753F4">
      <w:pPr>
        <w:spacing w:line="240" w:lineRule="auto"/>
        <w:jc w:val="both"/>
        <w:rPr>
          <w:rFonts w:ascii="B Nazanin" w:hAnsi="B Nazanin" w:cs="B Nazanin"/>
          <w:b/>
          <w:bCs/>
          <w:sz w:val="24"/>
          <w:szCs w:val="24"/>
        </w:rPr>
      </w:pPr>
      <w:r>
        <w:rPr>
          <w:rFonts w:ascii="B Nazanin" w:hAnsi="B Nazanin" w:cs="B Nazanin" w:hint="cs"/>
          <w:b/>
          <w:bCs/>
          <w:sz w:val="24"/>
          <w:szCs w:val="24"/>
          <w:rtl/>
        </w:rPr>
        <w:t>شکل ۱.۴.</w:t>
      </w:r>
      <w:r w:rsidRPr="00B00BBF">
        <w:rPr>
          <w:rFonts w:ascii="B Nazanin" w:hAnsi="B Nazanin" w:cs="B Nazanin" w:hint="cs"/>
          <w:b/>
          <w:bCs/>
          <w:sz w:val="24"/>
          <w:szCs w:val="24"/>
          <w:rtl/>
        </w:rPr>
        <w:t xml:space="preserve"> رابطه عملکرد-برانگیختگی </w:t>
      </w:r>
      <w:r w:rsidRPr="00B00BBF">
        <w:rPr>
          <w:rFonts w:ascii="B Nazanin" w:hAnsi="B Nazanin" w:cs="B Nazanin" w:hint="cs"/>
          <w:b/>
          <w:bCs/>
          <w:sz w:val="24"/>
          <w:szCs w:val="24"/>
        </w:rPr>
        <w:t xml:space="preserve">U </w:t>
      </w:r>
      <w:r w:rsidRPr="00B00BBF">
        <w:rPr>
          <w:rFonts w:ascii="B Nazanin" w:hAnsi="B Nazanin" w:cs="B Nazanin" w:hint="cs"/>
          <w:b/>
          <w:bCs/>
          <w:sz w:val="24"/>
          <w:szCs w:val="24"/>
          <w:rtl/>
        </w:rPr>
        <w:t xml:space="preserve"> معکوس</w:t>
      </w:r>
    </w:p>
    <w:p w:rsidR="000753F4" w:rsidRPr="00597DC2" w:rsidRDefault="000753F4" w:rsidP="000753F4">
      <w:pPr>
        <w:spacing w:line="240" w:lineRule="auto"/>
        <w:jc w:val="both"/>
        <w:rPr>
          <w:rFonts w:ascii="B Nazanin" w:hAnsi="B Nazanin" w:cs="B Nazanin"/>
          <w:sz w:val="24"/>
          <w:szCs w:val="24"/>
          <w:rtl/>
        </w:rPr>
      </w:pPr>
    </w:p>
    <w:p w:rsidR="000753F4" w:rsidRPr="00597DC2" w:rsidRDefault="000753F4" w:rsidP="000753F4">
      <w:pPr>
        <w:spacing w:line="240" w:lineRule="auto"/>
        <w:jc w:val="both"/>
        <w:rPr>
          <w:rFonts w:ascii="B Nazanin" w:hAnsi="B Nazanin" w:cs="B Nazanin"/>
          <w:sz w:val="24"/>
          <w:szCs w:val="24"/>
          <w:rtl/>
        </w:rPr>
      </w:pPr>
      <w:r>
        <w:rPr>
          <w:noProof/>
          <w:sz w:val="24"/>
          <w:szCs w:val="24"/>
          <w:rtl/>
        </w:rPr>
        <mc:AlternateContent>
          <mc:Choice Requires="wpg">
            <w:drawing>
              <wp:anchor distT="0" distB="0" distL="114300" distR="114300" simplePos="0" relativeHeight="251659264" behindDoc="0" locked="0" layoutInCell="1" allowOverlap="1">
                <wp:simplePos x="0" y="0"/>
                <wp:positionH relativeFrom="column">
                  <wp:posOffset>264795</wp:posOffset>
                </wp:positionH>
                <wp:positionV relativeFrom="paragraph">
                  <wp:posOffset>59055</wp:posOffset>
                </wp:positionV>
                <wp:extent cx="4387850" cy="3655695"/>
                <wp:effectExtent l="18415" t="130810" r="381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0" cy="3655695"/>
                          <a:chOff x="2976" y="6474"/>
                          <a:chExt cx="6910" cy="5757"/>
                        </a:xfrm>
                      </wpg:grpSpPr>
                      <wps:wsp>
                        <wps:cNvPr id="2" name="Rectangle 3"/>
                        <wps:cNvSpPr>
                          <a:spLocks noChangeArrowheads="1"/>
                        </wps:cNvSpPr>
                        <wps:spPr bwMode="auto">
                          <a:xfrm>
                            <a:off x="8986" y="8062"/>
                            <a:ext cx="900" cy="54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753F4" w:rsidRDefault="000753F4" w:rsidP="000753F4">
                              <w:pPr>
                                <w:jc w:val="center"/>
                                <w:rPr>
                                  <w:rFonts w:ascii="B Nazanin" w:hAnsi="B Nazanin" w:cs="B Nazanin"/>
                                </w:rPr>
                              </w:pPr>
                              <w:r>
                                <w:rPr>
                                  <w:rFonts w:ascii="B Nazanin" w:hAnsi="B Nazanin" w:cs="B Nazanin" w:hint="cs"/>
                                  <w:rtl/>
                                </w:rPr>
                                <w:t>عملکرد</w:t>
                              </w:r>
                            </w:p>
                          </w:txbxContent>
                        </wps:txbx>
                        <wps:bodyPr rot="0" vert="horz" wrap="square" lIns="91440" tIns="45720" rIns="91440" bIns="45720" anchor="ctr" anchorCtr="0" upright="1">
                          <a:noAutofit/>
                        </wps:bodyPr>
                      </wps:wsp>
                      <wps:wsp>
                        <wps:cNvPr id="3" name="Rectangle 4"/>
                        <wps:cNvSpPr>
                          <a:spLocks noChangeArrowheads="1"/>
                        </wps:cNvSpPr>
                        <wps:spPr bwMode="auto">
                          <a:xfrm>
                            <a:off x="8711" y="9881"/>
                            <a:ext cx="900" cy="54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753F4" w:rsidRDefault="000753F4" w:rsidP="000753F4">
                              <w:pPr>
                                <w:jc w:val="center"/>
                                <w:rPr>
                                  <w:rFonts w:ascii="B Nazanin" w:hAnsi="B Nazanin" w:cs="B Nazanin"/>
                                </w:rPr>
                              </w:pPr>
                              <w:r>
                                <w:rPr>
                                  <w:rFonts w:ascii="B Nazanin" w:hAnsi="B Nazanin" w:cs="B Nazanin" w:hint="cs"/>
                                  <w:rtl/>
                                </w:rPr>
                                <w:t>پایین</w:t>
                              </w:r>
                            </w:p>
                          </w:txbxContent>
                        </wps:txbx>
                        <wps:bodyPr rot="0" vert="horz" wrap="square" lIns="91440" tIns="45720" rIns="91440" bIns="45720" anchor="ctr" anchorCtr="0" upright="1">
                          <a:noAutofit/>
                        </wps:bodyPr>
                      </wps:wsp>
                      <wps:wsp>
                        <wps:cNvPr id="4" name="Rectangle 4"/>
                        <wps:cNvSpPr>
                          <a:spLocks noChangeArrowheads="1"/>
                        </wps:cNvSpPr>
                        <wps:spPr bwMode="auto">
                          <a:xfrm>
                            <a:off x="3010" y="9540"/>
                            <a:ext cx="900" cy="54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753F4" w:rsidRDefault="000753F4" w:rsidP="000753F4">
                              <w:pPr>
                                <w:jc w:val="center"/>
                                <w:rPr>
                                  <w:rFonts w:ascii="B Nazanin" w:hAnsi="B Nazanin" w:cs="B Nazanin"/>
                                </w:rPr>
                              </w:pPr>
                              <w:r>
                                <w:rPr>
                                  <w:rFonts w:ascii="B Nazanin" w:hAnsi="B Nazanin" w:cs="B Nazanin" w:hint="cs"/>
                                  <w:rtl/>
                                </w:rPr>
                                <w:t>بالا</w:t>
                              </w:r>
                            </w:p>
                          </w:txbxContent>
                        </wps:txbx>
                        <wps:bodyPr rot="0" vert="horz" wrap="square" lIns="91440" tIns="45720" rIns="91440" bIns="45720" anchor="ctr" anchorCtr="0" upright="1">
                          <a:noAutofit/>
                        </wps:bodyPr>
                      </wps:wsp>
                      <wps:wsp>
                        <wps:cNvPr id="5" name="Block Arc 14"/>
                        <wps:cNvSpPr>
                          <a:spLocks/>
                        </wps:cNvSpPr>
                        <wps:spPr bwMode="auto">
                          <a:xfrm>
                            <a:off x="3374" y="6474"/>
                            <a:ext cx="4680" cy="5757"/>
                          </a:xfrm>
                          <a:custGeom>
                            <a:avLst/>
                            <a:gdLst>
                              <a:gd name="T0" fmla="*/ 0 w 1574800"/>
                              <a:gd name="T1" fmla="*/ 968693 h 1937385"/>
                              <a:gd name="T2" fmla="*/ 336636 w 1574800"/>
                              <a:gd name="T3" fmla="*/ 174438 h 1937385"/>
                              <a:gd name="T4" fmla="*/ 1253626 w 1574800"/>
                              <a:gd name="T5" fmla="*/ 188063 h 1937385"/>
                              <a:gd name="T6" fmla="*/ 1574672 w 1574800"/>
                              <a:gd name="T7" fmla="*/ 986163 h 1937385"/>
                              <a:gd name="T8" fmla="*/ 1496910 w 1574800"/>
                              <a:gd name="T9" fmla="*/ 984437 h 1937385"/>
                              <a:gd name="T10" fmla="*/ 1213109 w 1574800"/>
                              <a:gd name="T11" fmla="*/ 255903 h 1937385"/>
                              <a:gd name="T12" fmla="*/ 375616 w 1574800"/>
                              <a:gd name="T13" fmla="*/ 243123 h 1937385"/>
                              <a:gd name="T14" fmla="*/ 77779 w 1574800"/>
                              <a:gd name="T15" fmla="*/ 968693 h 1937385"/>
                              <a:gd name="T16" fmla="*/ 0 w 1574800"/>
                              <a:gd name="T17" fmla="*/ 968693 h 193738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74800" h="1937385">
                                <a:moveTo>
                                  <a:pt x="0" y="968693"/>
                                </a:moveTo>
                                <a:cubicBezTo>
                                  <a:pt x="0" y="652182"/>
                                  <a:pt x="125689" y="355632"/>
                                  <a:pt x="336636" y="174438"/>
                                </a:cubicBezTo>
                                <a:cubicBezTo>
                                  <a:pt x="613135" y="-63062"/>
                                  <a:pt x="981871" y="-57583"/>
                                  <a:pt x="1253626" y="188063"/>
                                </a:cubicBezTo>
                                <a:cubicBezTo>
                                  <a:pt x="1459582" y="374232"/>
                                  <a:pt x="1579281" y="671796"/>
                                  <a:pt x="1574672" y="986163"/>
                                </a:cubicBezTo>
                                <a:lnTo>
                                  <a:pt x="1496910" y="984437"/>
                                </a:lnTo>
                                <a:cubicBezTo>
                                  <a:pt x="1500936" y="698478"/>
                                  <a:pt x="1395368" y="427479"/>
                                  <a:pt x="1213109" y="255903"/>
                                </a:cubicBezTo>
                                <a:cubicBezTo>
                                  <a:pt x="965926" y="23208"/>
                                  <a:pt x="627231" y="18040"/>
                                  <a:pt x="375616" y="243123"/>
                                </a:cubicBezTo>
                                <a:cubicBezTo>
                                  <a:pt x="188737" y="410297"/>
                                  <a:pt x="77779" y="680605"/>
                                  <a:pt x="77779" y="968693"/>
                                </a:cubicBezTo>
                                <a:lnTo>
                                  <a:pt x="0" y="968693"/>
                                </a:lnTo>
                                <a:close/>
                              </a:path>
                            </a:pathLst>
                          </a:cu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6" name="Straight Connector 8"/>
                        <wps:cNvCnPr>
                          <a:cxnSpLocks noChangeShapeType="1"/>
                        </wps:cNvCnPr>
                        <wps:spPr bwMode="auto">
                          <a:xfrm flipH="1">
                            <a:off x="8430" y="6865"/>
                            <a:ext cx="0" cy="3419"/>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7" name="Straight Connector 9"/>
                        <wps:cNvCnPr>
                          <a:cxnSpLocks noChangeShapeType="1"/>
                        </wps:cNvCnPr>
                        <wps:spPr bwMode="auto">
                          <a:xfrm flipH="1">
                            <a:off x="2976" y="10762"/>
                            <a:ext cx="5580" cy="0"/>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 name="Rectangle 5"/>
                        <wps:cNvSpPr>
                          <a:spLocks noChangeArrowheads="1"/>
                        </wps:cNvSpPr>
                        <wps:spPr bwMode="auto">
                          <a:xfrm>
                            <a:off x="7409" y="9744"/>
                            <a:ext cx="900" cy="54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753F4" w:rsidRDefault="000753F4" w:rsidP="000753F4">
                              <w:pPr>
                                <w:jc w:val="center"/>
                                <w:rPr>
                                  <w:rFonts w:ascii="B Nazanin" w:hAnsi="B Nazanin" w:cs="B Nazanin"/>
                                </w:rPr>
                              </w:pPr>
                              <w:r>
                                <w:rPr>
                                  <w:rFonts w:ascii="B Nazanin" w:hAnsi="B Nazanin" w:cs="B Nazanin" w:hint="cs"/>
                                  <w:rtl/>
                                </w:rPr>
                                <w:t>پایین</w:t>
                              </w:r>
                            </w:p>
                          </w:txbxContent>
                        </wps:txbx>
                        <wps:bodyPr rot="0" vert="horz" wrap="square" lIns="91440" tIns="45720" rIns="91440" bIns="45720" anchor="ctr" anchorCtr="0" upright="1">
                          <a:noAutofit/>
                        </wps:bodyPr>
                      </wps:wsp>
                      <wps:wsp>
                        <wps:cNvPr id="9" name="Rectangle 10"/>
                        <wps:cNvSpPr>
                          <a:spLocks noChangeArrowheads="1"/>
                        </wps:cNvSpPr>
                        <wps:spPr bwMode="auto">
                          <a:xfrm>
                            <a:off x="4290" y="11019"/>
                            <a:ext cx="2700" cy="861"/>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753F4" w:rsidRDefault="000753F4" w:rsidP="000753F4">
                              <w:pPr>
                                <w:jc w:val="center"/>
                                <w:rPr>
                                  <w:rFonts w:ascii="B Nazanin" w:hAnsi="B Nazanin" w:cs="B Nazanin"/>
                                </w:rPr>
                              </w:pPr>
                              <w:r>
                                <w:rPr>
                                  <w:rFonts w:ascii="B Nazanin" w:hAnsi="B Nazanin" w:cs="B Nazanin" w:hint="cs"/>
                                  <w:rtl/>
                                </w:rPr>
                                <w:t>برانگیختگی فیزیولوژیکی</w:t>
                              </w:r>
                            </w:p>
                          </w:txbxContent>
                        </wps:txbx>
                        <wps:bodyPr rot="0" vert="horz" wrap="square" lIns="91440" tIns="45720" rIns="91440" bIns="45720" anchor="ctr" anchorCtr="0" upright="1">
                          <a:noAutofit/>
                        </wps:bodyPr>
                      </wps:wsp>
                      <wps:wsp>
                        <wps:cNvPr id="10" name="Rectangle 11"/>
                        <wps:cNvSpPr>
                          <a:spLocks noChangeArrowheads="1"/>
                        </wps:cNvSpPr>
                        <wps:spPr bwMode="auto">
                          <a:xfrm>
                            <a:off x="8458" y="6645"/>
                            <a:ext cx="900" cy="540"/>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753F4" w:rsidRDefault="000753F4" w:rsidP="000753F4">
                              <w:pPr>
                                <w:jc w:val="center"/>
                                <w:rPr>
                                  <w:rFonts w:ascii="B Nazanin" w:hAnsi="B Nazanin" w:cs="B Nazanin"/>
                                </w:rPr>
                              </w:pPr>
                              <w:r>
                                <w:rPr>
                                  <w:rFonts w:ascii="B Nazanin" w:hAnsi="B Nazanin" w:cs="B Nazanin" w:hint="cs"/>
                                  <w:rtl/>
                                </w:rPr>
                                <w:t>بالا</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0.85pt;margin-top:4.65pt;width:345.5pt;height:287.85pt;z-index:251659264" coordorigin="2976,6474" coordsize="6910,5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">
                <v:rect id="Rectangle 3" o:spid="_x0000_s1027" style="position:absolute;left:8986;top:8062;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" fillcolor="white [3201]" stroked="f" strokeweight="1pt">
                  <v:textbox>
                    <w:txbxContent>
                      <w:p w:rsidR="000753F4" w:rsidRDefault="000753F4" w:rsidP="000753F4">
                        <w:pPr>
                          <w:jc w:val="center"/>
                          <w:rPr>
                            <w:rFonts w:ascii="B Nazanin" w:hAnsi="B Nazanin" w:cs="B Nazanin"/>
                          </w:rPr>
                        </w:pPr>
                        <w:r>
                          <w:rPr>
                            <w:rFonts w:ascii="B Nazanin" w:hAnsi="B Nazanin" w:cs="B Nazanin" w:hint="cs"/>
                            <w:rtl/>
                          </w:rPr>
                          <w:t>عملکرد</w:t>
                        </w:r>
                      </w:p>
                    </w:txbxContent>
                  </v:textbox>
                </v:rect>
                <v:rect id="Rectangle 4" o:spid="_x0000_s1028" style="position:absolute;left:8711;top:9881;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fillcolor="white [3201]" stroked="f" strokeweight="1pt">
                  <v:textbox>
                    <w:txbxContent>
                      <w:p w:rsidR="000753F4" w:rsidRDefault="000753F4" w:rsidP="000753F4">
                        <w:pPr>
                          <w:jc w:val="center"/>
                          <w:rPr>
                            <w:rFonts w:ascii="B Nazanin" w:hAnsi="B Nazanin" w:cs="B Nazanin"/>
                          </w:rPr>
                        </w:pPr>
                        <w:r>
                          <w:rPr>
                            <w:rFonts w:ascii="B Nazanin" w:hAnsi="B Nazanin" w:cs="B Nazanin" w:hint="cs"/>
                            <w:rtl/>
                          </w:rPr>
                          <w:t>پایین</w:t>
                        </w:r>
                      </w:p>
                    </w:txbxContent>
                  </v:textbox>
                </v:rect>
                <v:rect id="Rectangle 4" o:spid="_x0000_s1029" style="position:absolute;left:3010;top:9540;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" fillcolor="white [3201]" stroked="f" strokeweight="1pt">
                  <v:textbox>
                    <w:txbxContent>
                      <w:p w:rsidR="000753F4" w:rsidRDefault="000753F4" w:rsidP="000753F4">
                        <w:pPr>
                          <w:jc w:val="center"/>
                          <w:rPr>
                            <w:rFonts w:ascii="B Nazanin" w:hAnsi="B Nazanin" w:cs="B Nazanin"/>
                          </w:rPr>
                        </w:pPr>
                        <w:r>
                          <w:rPr>
                            <w:rFonts w:ascii="B Nazanin" w:hAnsi="B Nazanin" w:cs="B Nazanin" w:hint="cs"/>
                            <w:rtl/>
                          </w:rPr>
                          <w:t>بالا</w:t>
                        </w:r>
                      </w:p>
                    </w:txbxContent>
                  </v:textbox>
                </v:rect>
                <v:shape id="Block Arc 14" o:spid="_x0000_s1030" style="position:absolute;left:3374;top:6474;width:4680;height:5757;visibility:visible;mso-wrap-style:square;v-text-anchor:middle" coordsize="1574800,193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" path="m,968693c,652182,125689,355632,336636,174438,613135,-63062,981871,-57583,1253626,188063v205956,186169,325655,483733,321046,798100l1496910,984437c1500936,698478,1395368,427479,1213109,255903,965926,23208,627231,18040,375616,243123,188737,410297,77779,680605,77779,968693l,968693xe" fillcolor="white [3201]" strokecolor="black [3200]" strokeweight="1pt">
                  <v:stroke joinstyle="miter"/>
                  <v:path arrowok="t" o:connecttype="custom" o:connectlocs="0,2879;1000,518;3726,559;4680,2930;4449,2925;3605,760;1116,722;231,2879;0,2879" o:connectangles="0,0,0,0,0,0,0,0,0"/>
                </v:shape>
                <v:line id="Straight Connector 8" o:spid="_x0000_s1031" style="position:absolute;flip:x;visibility:visible;mso-wrap-style:square" from="8430,6865" to="8430,10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" strokecolor="black [3200]" strokeweight="1.5pt">
                  <v:stroke joinstyle="miter"/>
                </v:line>
                <v:line id="Straight Connector 9" o:spid="_x0000_s1032" style="position:absolute;flip:x;visibility:visible;mso-wrap-style:square" from="2976,10762" to="8556,1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" strokecolor="black [3200]" strokeweight="1.5pt">
                  <v:stroke joinstyle="miter"/>
                </v:line>
                <v:rect id="Rectangle 5" o:spid="_x0000_s1033" style="position:absolute;left:7409;top:9744;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" fillcolor="white [3201]" stroked="f" strokeweight="1pt">
                  <v:textbox>
                    <w:txbxContent>
                      <w:p w:rsidR="000753F4" w:rsidRDefault="000753F4" w:rsidP="000753F4">
                        <w:pPr>
                          <w:jc w:val="center"/>
                          <w:rPr>
                            <w:rFonts w:ascii="B Nazanin" w:hAnsi="B Nazanin" w:cs="B Nazanin"/>
                          </w:rPr>
                        </w:pPr>
                        <w:r>
                          <w:rPr>
                            <w:rFonts w:ascii="B Nazanin" w:hAnsi="B Nazanin" w:cs="B Nazanin" w:hint="cs"/>
                            <w:rtl/>
                          </w:rPr>
                          <w:t>پایین</w:t>
                        </w:r>
                      </w:p>
                    </w:txbxContent>
                  </v:textbox>
                </v:rect>
                <v:rect id="Rectangle 10" o:spid="_x0000_s1034" style="position:absolute;left:4290;top:11019;width:2700;height: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" fillcolor="white [3201]" stroked="f" strokeweight="1pt">
                  <v:textbox>
                    <w:txbxContent>
                      <w:p w:rsidR="000753F4" w:rsidRDefault="000753F4" w:rsidP="000753F4">
                        <w:pPr>
                          <w:jc w:val="center"/>
                          <w:rPr>
                            <w:rFonts w:ascii="B Nazanin" w:hAnsi="B Nazanin" w:cs="B Nazanin"/>
                          </w:rPr>
                        </w:pPr>
                        <w:r>
                          <w:rPr>
                            <w:rFonts w:ascii="B Nazanin" w:hAnsi="B Nazanin" w:cs="B Nazanin" w:hint="cs"/>
                            <w:rtl/>
                          </w:rPr>
                          <w:t>برانگیختگی فیزیولوژیکی</w:t>
                        </w:r>
                      </w:p>
                    </w:txbxContent>
                  </v:textbox>
                </v:rect>
                <v:rect id="Rectangle 11" o:spid="_x0000_s1035" style="position:absolute;left:8458;top:6645;width:900;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" fillcolor="white [3212]" stroked="f" strokeweight="1pt">
                  <v:textbox>
                    <w:txbxContent>
                      <w:p w:rsidR="000753F4" w:rsidRDefault="000753F4" w:rsidP="000753F4">
                        <w:pPr>
                          <w:jc w:val="center"/>
                          <w:rPr>
                            <w:rFonts w:ascii="B Nazanin" w:hAnsi="B Nazanin" w:cs="B Nazanin"/>
                          </w:rPr>
                        </w:pPr>
                        <w:r>
                          <w:rPr>
                            <w:rFonts w:ascii="B Nazanin" w:hAnsi="B Nazanin" w:cs="B Nazanin" w:hint="cs"/>
                            <w:rtl/>
                          </w:rPr>
                          <w:t>بالا</w:t>
                        </w:r>
                      </w:p>
                    </w:txbxContent>
                  </v:textbox>
                </v:rect>
              </v:group>
            </w:pict>
          </mc:Fallback>
        </mc:AlternateContent>
      </w:r>
    </w:p>
    <w:p w:rsidR="000753F4" w:rsidRPr="00597DC2" w:rsidRDefault="000753F4" w:rsidP="000753F4">
      <w:pPr>
        <w:spacing w:line="240" w:lineRule="auto"/>
        <w:jc w:val="both"/>
        <w:rPr>
          <w:rFonts w:ascii="B Nazanin" w:hAnsi="B Nazanin" w:cs="B Nazanin"/>
          <w:sz w:val="24"/>
          <w:szCs w:val="24"/>
          <w:rtl/>
        </w:rPr>
      </w:pPr>
    </w:p>
    <w:p w:rsidR="000753F4" w:rsidRPr="00597DC2" w:rsidRDefault="000753F4" w:rsidP="000753F4">
      <w:pPr>
        <w:spacing w:line="240" w:lineRule="auto"/>
        <w:jc w:val="both"/>
        <w:rPr>
          <w:rFonts w:ascii="B Nazanin" w:hAnsi="B Nazanin" w:cs="B Nazanin"/>
          <w:sz w:val="24"/>
          <w:szCs w:val="24"/>
          <w:rtl/>
        </w:rPr>
      </w:pPr>
    </w:p>
    <w:p w:rsidR="000753F4" w:rsidRPr="00597DC2" w:rsidRDefault="000753F4" w:rsidP="000753F4">
      <w:pPr>
        <w:spacing w:line="240" w:lineRule="auto"/>
        <w:jc w:val="both"/>
        <w:rPr>
          <w:rFonts w:ascii="B Nazanin" w:hAnsi="B Nazanin" w:cs="B Nazanin"/>
          <w:sz w:val="24"/>
          <w:szCs w:val="24"/>
          <w:rtl/>
        </w:rPr>
      </w:pPr>
    </w:p>
    <w:p w:rsidR="000753F4" w:rsidRPr="00597DC2" w:rsidRDefault="000753F4" w:rsidP="000753F4">
      <w:pPr>
        <w:spacing w:line="240" w:lineRule="auto"/>
        <w:jc w:val="both"/>
        <w:rPr>
          <w:rFonts w:ascii="B Nazanin" w:hAnsi="B Nazanin" w:cs="B Nazanin"/>
          <w:sz w:val="24"/>
          <w:szCs w:val="24"/>
          <w:rtl/>
        </w:rPr>
      </w:pPr>
    </w:p>
    <w:p w:rsidR="000753F4" w:rsidRPr="00597DC2" w:rsidRDefault="000753F4" w:rsidP="000753F4">
      <w:pPr>
        <w:spacing w:line="240" w:lineRule="auto"/>
        <w:jc w:val="both"/>
        <w:rPr>
          <w:rFonts w:ascii="B Nazanin" w:hAnsi="B Nazanin" w:cs="B Nazanin"/>
          <w:sz w:val="24"/>
          <w:szCs w:val="24"/>
          <w:rtl/>
        </w:rPr>
      </w:pPr>
    </w:p>
    <w:p w:rsidR="000753F4" w:rsidRPr="00597DC2" w:rsidRDefault="000753F4" w:rsidP="000753F4">
      <w:pPr>
        <w:spacing w:line="240" w:lineRule="auto"/>
        <w:jc w:val="both"/>
        <w:rPr>
          <w:rFonts w:ascii="B Nazanin" w:hAnsi="B Nazanin" w:cs="B Nazanin"/>
          <w:sz w:val="24"/>
          <w:szCs w:val="24"/>
          <w:rtl/>
        </w:rPr>
      </w:pPr>
    </w:p>
    <w:p w:rsidR="000753F4" w:rsidRDefault="000753F4" w:rsidP="000753F4">
      <w:pPr>
        <w:spacing w:line="240" w:lineRule="auto"/>
        <w:jc w:val="both"/>
        <w:rPr>
          <w:rFonts w:ascii="B Nazanin" w:hAnsi="B Nazanin" w:cs="B Nazanin"/>
          <w:sz w:val="24"/>
          <w:szCs w:val="24"/>
          <w:rtl/>
        </w:rPr>
      </w:pPr>
    </w:p>
    <w:p w:rsidR="000753F4" w:rsidRDefault="000753F4" w:rsidP="000753F4">
      <w:pPr>
        <w:spacing w:line="240" w:lineRule="auto"/>
        <w:jc w:val="both"/>
        <w:rPr>
          <w:rFonts w:ascii="B Nazanin" w:hAnsi="B Nazanin" w:cs="B Nazanin"/>
          <w:sz w:val="24"/>
          <w:szCs w:val="24"/>
          <w:rtl/>
        </w:rPr>
      </w:pPr>
    </w:p>
    <w:p w:rsidR="000753F4" w:rsidRDefault="000753F4" w:rsidP="000753F4">
      <w:pPr>
        <w:spacing w:line="240" w:lineRule="auto"/>
        <w:jc w:val="both"/>
        <w:rPr>
          <w:rFonts w:ascii="B Nazanin" w:hAnsi="B Nazanin" w:cs="B Nazanin"/>
          <w:sz w:val="24"/>
          <w:szCs w:val="24"/>
          <w:rtl/>
        </w:rPr>
      </w:pPr>
    </w:p>
    <w:p w:rsidR="000753F4" w:rsidRDefault="000753F4" w:rsidP="000753F4">
      <w:pPr>
        <w:spacing w:line="240" w:lineRule="auto"/>
        <w:jc w:val="both"/>
        <w:rPr>
          <w:rFonts w:ascii="B Nazanin" w:hAnsi="B Nazanin" w:cs="B Nazanin"/>
          <w:sz w:val="24"/>
          <w:szCs w:val="24"/>
          <w:rtl/>
        </w:rPr>
      </w:pPr>
    </w:p>
    <w:p w:rsidR="000753F4" w:rsidRPr="00597DC2" w:rsidRDefault="000753F4" w:rsidP="000753F4">
      <w:pPr>
        <w:spacing w:before="100" w:beforeAutospacing="1"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lastRenderedPageBreak/>
        <w:t>همسو با پیشینه</w:t>
      </w:r>
      <w:r w:rsidRPr="00597DC2">
        <w:rPr>
          <w:rFonts w:ascii="B Nazanin" w:hAnsi="B Nazanin" w:cs="B Nazanin" w:hint="cs"/>
          <w:sz w:val="24"/>
          <w:szCs w:val="24"/>
          <w:rtl/>
        </w:rPr>
        <w:softHyphen/>
        <w:t>ی علمی (کوهان، ۱۹۷۰)،  نابهنجاری</w:t>
      </w:r>
      <w:r w:rsidRPr="00597DC2">
        <w:rPr>
          <w:rFonts w:ascii="B Nazanin" w:hAnsi="B Nazanin" w:cs="B Nazanin" w:hint="cs"/>
          <w:sz w:val="24"/>
          <w:szCs w:val="24"/>
          <w:rtl/>
        </w:rPr>
        <w:softHyphen/>
        <w:t xml:space="preserve">هایی وجود داشت که با فرضیه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 قابل توضیح نیست. در این میان، این یافته مهم است که میزان شدّت که تقویت کننده</w:t>
      </w:r>
      <w:r w:rsidRPr="00597DC2">
        <w:rPr>
          <w:rFonts w:ascii="B Nazanin" w:hAnsi="B Nazanin" w:cs="B Nazanin" w:hint="cs"/>
          <w:sz w:val="24"/>
          <w:szCs w:val="24"/>
          <w:rtl/>
        </w:rPr>
        <w:softHyphen/>
        <w:t>ی عملکرد است برای افراد مختلف متفاوت است (لاندرز و آرنت، ۲۰۱۰؛ ولان، اپکینز، و مایرز</w:t>
      </w:r>
      <w:r w:rsidRPr="00597DC2">
        <w:rPr>
          <w:rStyle w:val="FootnoteReference"/>
          <w:rFonts w:ascii="B Nazanin" w:hAnsi="B Nazanin" w:cs="B Nazanin"/>
          <w:sz w:val="24"/>
          <w:szCs w:val="24"/>
          <w:rtl/>
        </w:rPr>
        <w:footnoteReference w:id="50"/>
      </w:r>
      <w:r w:rsidRPr="00597DC2">
        <w:rPr>
          <w:rFonts w:ascii="B Nazanin" w:hAnsi="B Nazanin" w:cs="B Nazanin" w:hint="cs"/>
          <w:sz w:val="24"/>
          <w:szCs w:val="24"/>
          <w:rtl/>
        </w:rPr>
        <w:t xml:space="preserve">، ۱۹۹۰). </w:t>
      </w:r>
      <w:r w:rsidRPr="00597DC2">
        <w:rPr>
          <w:rFonts w:ascii="B Nazanin" w:hAnsi="B Nazanin" w:cs="B Nazanin" w:hint="cs"/>
          <w:color w:val="FF0000"/>
          <w:sz w:val="24"/>
          <w:szCs w:val="24"/>
          <w:rtl/>
        </w:rPr>
        <w:tab/>
      </w:r>
    </w:p>
    <w:p w:rsidR="000753F4" w:rsidRPr="00597DC2" w:rsidRDefault="000753F4" w:rsidP="000753F4">
      <w:pPr>
        <w:spacing w:before="100" w:beforeAutospacing="1" w:after="0" w:line="240" w:lineRule="auto"/>
        <w:rPr>
          <w:rFonts w:ascii="B Nazanin" w:hAnsi="B Nazanin" w:cs="B Nazanin"/>
          <w:b/>
          <w:bCs/>
          <w:sz w:val="24"/>
          <w:szCs w:val="24"/>
          <w:rtl/>
        </w:rPr>
      </w:pPr>
      <w:r>
        <w:rPr>
          <w:rFonts w:ascii="B Nazanin" w:hAnsi="B Nazanin" w:cs="B Nazanin" w:hint="cs"/>
          <w:b/>
          <w:bCs/>
          <w:sz w:val="24"/>
          <w:szCs w:val="24"/>
          <w:rtl/>
        </w:rPr>
        <w:t>منطقه</w:t>
      </w:r>
      <w:r>
        <w:rPr>
          <w:rFonts w:ascii="B Nazanin" w:hAnsi="B Nazanin" w:cs="B Nazanin" w:hint="cs"/>
          <w:b/>
          <w:bCs/>
          <w:sz w:val="24"/>
          <w:szCs w:val="24"/>
          <w:rtl/>
        </w:rPr>
        <w:softHyphen/>
      </w:r>
      <w:r w:rsidRPr="00597DC2">
        <w:rPr>
          <w:rFonts w:ascii="B Nazanin" w:hAnsi="B Nazanin" w:cs="B Nazanin" w:hint="cs"/>
          <w:b/>
          <w:bCs/>
          <w:sz w:val="24"/>
          <w:szCs w:val="24"/>
          <w:rtl/>
        </w:rPr>
        <w:t xml:space="preserve"> عملکرد مطلوب</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این ادراک که افراد سطوح متفاوتی از برانگیختگی یا اضطراب دارند که با بهترین عملکرد آنها مرتبط است، جز جدایی ناپذیر و اصلی مدل فعلی منطقه</w:t>
      </w:r>
      <w:r w:rsidRPr="00597DC2">
        <w:rPr>
          <w:rFonts w:ascii="B Nazanin" w:hAnsi="B Nazanin" w:cs="B Nazanin" w:hint="cs"/>
          <w:sz w:val="24"/>
          <w:szCs w:val="24"/>
          <w:rtl/>
        </w:rPr>
        <w:softHyphen/>
        <w:t>ی فردی عملکرد مطلوب است (</w:t>
      </w:r>
      <w:r w:rsidRPr="00597DC2">
        <w:rPr>
          <w:rFonts w:ascii="B Nazanin" w:hAnsi="B Nazanin" w:cs="B Nazanin" w:hint="cs"/>
          <w:sz w:val="24"/>
          <w:szCs w:val="24"/>
        </w:rPr>
        <w:t>IZOF</w:t>
      </w:r>
      <w:r w:rsidRPr="00597DC2">
        <w:rPr>
          <w:rFonts w:ascii="B Nazanin" w:hAnsi="B Nazanin" w:cs="B Nazanin" w:hint="cs"/>
          <w:sz w:val="24"/>
          <w:szCs w:val="24"/>
          <w:rtl/>
        </w:rPr>
        <w:t>؛ هانین</w:t>
      </w:r>
      <w:r w:rsidRPr="00597DC2">
        <w:rPr>
          <w:rStyle w:val="FootnoteReference"/>
          <w:rFonts w:ascii="B Nazanin" w:hAnsi="B Nazanin" w:cs="B Nazanin"/>
          <w:sz w:val="24"/>
          <w:szCs w:val="24"/>
          <w:rtl/>
        </w:rPr>
        <w:footnoteReference w:id="51"/>
      </w:r>
      <w:r w:rsidRPr="00597DC2">
        <w:rPr>
          <w:rFonts w:ascii="B Nazanin" w:hAnsi="B Nazanin" w:cs="B Nazanin" w:hint="cs"/>
          <w:sz w:val="24"/>
          <w:szCs w:val="24"/>
          <w:rtl/>
        </w:rPr>
        <w:t xml:space="preserve">، ۲۰۰۰الف، ۲۰۰۰ ب). </w:t>
      </w:r>
      <w:r w:rsidRPr="00597DC2">
        <w:rPr>
          <w:rFonts w:ascii="B Nazanin" w:hAnsi="B Nazanin" w:cs="B Nazanin" w:hint="cs"/>
          <w:sz w:val="24"/>
          <w:szCs w:val="24"/>
        </w:rPr>
        <w:t>IZOF</w:t>
      </w:r>
      <w:r w:rsidRPr="00597DC2">
        <w:rPr>
          <w:rFonts w:ascii="B Nazanin" w:hAnsi="B Nazanin" w:cs="B Nazanin" w:hint="cs"/>
          <w:sz w:val="24"/>
          <w:szCs w:val="24"/>
          <w:rtl/>
        </w:rPr>
        <w:t xml:space="preserve"> اصلاحیه</w:t>
      </w:r>
      <w:r w:rsidRPr="00597DC2">
        <w:rPr>
          <w:rFonts w:ascii="B Nazanin" w:hAnsi="B Nazanin" w:cs="B Nazanin" w:hint="cs"/>
          <w:sz w:val="24"/>
          <w:szCs w:val="24"/>
          <w:rtl/>
        </w:rPr>
        <w:softHyphen/>
        <w:t>ی مدل منطقه</w:t>
      </w:r>
      <w:r w:rsidRPr="00597DC2">
        <w:rPr>
          <w:rFonts w:ascii="B Nazanin" w:hAnsi="B Nazanin" w:cs="B Nazanin" w:hint="cs"/>
          <w:sz w:val="24"/>
          <w:szCs w:val="24"/>
          <w:rtl/>
        </w:rPr>
        <w:softHyphen/>
        <w:t xml:space="preserve">ی بهینه فردی و مدل عملکرد مطلوب است (هانین، ۱۹۸۰؛ ۱۹۸۶). یک فرد ممکن است </w:t>
      </w:r>
      <w:r w:rsidRPr="00597DC2">
        <w:rPr>
          <w:rFonts w:ascii="B Nazanin" w:hAnsi="B Nazanin" w:cs="B Nazanin" w:hint="cs"/>
          <w:sz w:val="24"/>
          <w:szCs w:val="24"/>
        </w:rPr>
        <w:t>IZOF</w:t>
      </w:r>
      <w:r w:rsidRPr="00597DC2">
        <w:rPr>
          <w:rFonts w:ascii="B Nazanin" w:hAnsi="B Nazanin" w:cs="B Nazanin" w:hint="cs"/>
          <w:sz w:val="24"/>
          <w:szCs w:val="24"/>
          <w:rtl/>
        </w:rPr>
        <w:t xml:space="preserve"> خود را با اندازه</w:t>
      </w:r>
      <w:r w:rsidRPr="00597DC2">
        <w:rPr>
          <w:rFonts w:ascii="B Nazanin" w:hAnsi="B Nazanin" w:cs="B Nazanin" w:hint="cs"/>
          <w:sz w:val="24"/>
          <w:szCs w:val="24"/>
          <w:rtl/>
        </w:rPr>
        <w:softHyphen/>
        <w:t>گیری منظم سطوح اضطراب و یا عملکرد متقابل خود در تکالیف مختلف شناسایی کند. برای مثال، ورزشکاران به سطوح اضطراب خود قبل یا بعد از عملکردشان دسترسی دارند، و تلاش می</w:t>
      </w:r>
      <w:r w:rsidRPr="00597DC2">
        <w:rPr>
          <w:rFonts w:ascii="B Nazanin" w:hAnsi="B Nazanin" w:cs="B Nazanin" w:hint="cs"/>
          <w:sz w:val="24"/>
          <w:szCs w:val="24"/>
          <w:rtl/>
        </w:rPr>
        <w:softHyphen/>
        <w:t>کنند سطوح اضطراب تجربه شده قبل از بهترین عملکردشان را تکرار کنند. این فرایند آگاهی آنها را حالات هیجانی مربوط به عملکرد مطلوب و همچنین شرایط هیجانی همراه با عملکرد ضعیف افزایش می</w:t>
      </w:r>
      <w:r w:rsidRPr="00597DC2">
        <w:rPr>
          <w:rFonts w:ascii="B Nazanin" w:hAnsi="B Nazanin" w:cs="B Nazanin" w:hint="cs"/>
          <w:sz w:val="24"/>
          <w:szCs w:val="24"/>
          <w:rtl/>
        </w:rPr>
        <w:softHyphen/>
        <w:t>دهد. سطح اضطراب می</w:t>
      </w:r>
      <w:r w:rsidRPr="00597DC2">
        <w:rPr>
          <w:rFonts w:ascii="B Nazanin" w:hAnsi="B Nazanin" w:cs="B Nazanin" w:hint="cs"/>
          <w:sz w:val="24"/>
          <w:szCs w:val="24"/>
          <w:rtl/>
        </w:rPr>
        <w:softHyphen/>
        <w:t>تواند به صورت تجربی و با کامل کردن یک پرسشنامه مثل پرسشنامه اضطراب حالت-صفت</w:t>
      </w:r>
      <w:r w:rsidRPr="00597DC2">
        <w:rPr>
          <w:rStyle w:val="FootnoteReference"/>
          <w:rFonts w:ascii="B Nazanin" w:hAnsi="B Nazanin" w:cs="B Nazanin"/>
          <w:sz w:val="24"/>
          <w:szCs w:val="24"/>
          <w:rtl/>
        </w:rPr>
        <w:footnoteReference w:id="52"/>
      </w:r>
      <w:r w:rsidRPr="00597DC2">
        <w:rPr>
          <w:rFonts w:ascii="B Nazanin" w:hAnsi="B Nazanin" w:cs="B Nazanin" w:hint="cs"/>
          <w:sz w:val="24"/>
          <w:szCs w:val="24"/>
          <w:rtl/>
        </w:rPr>
        <w:t xml:space="preserve"> (</w:t>
      </w:r>
      <w:r w:rsidRPr="00597DC2">
        <w:rPr>
          <w:rFonts w:ascii="B Nazanin" w:hAnsi="B Nazanin" w:cs="B Nazanin" w:hint="cs"/>
          <w:sz w:val="24"/>
          <w:szCs w:val="24"/>
        </w:rPr>
        <w:t>STAI</w:t>
      </w:r>
      <w:r w:rsidRPr="00597DC2">
        <w:rPr>
          <w:rFonts w:ascii="B Nazanin" w:hAnsi="B Nazanin" w:cs="B Nazanin" w:hint="cs"/>
          <w:sz w:val="24"/>
          <w:szCs w:val="24"/>
          <w:rtl/>
        </w:rPr>
        <w:t>، اسپیلبرگر، گورسوچ، و لاشن</w:t>
      </w:r>
      <w:r w:rsidRPr="00597DC2">
        <w:rPr>
          <w:rStyle w:val="FootnoteReference"/>
          <w:rFonts w:ascii="B Nazanin" w:hAnsi="B Nazanin" w:cs="B Nazanin"/>
          <w:sz w:val="24"/>
          <w:szCs w:val="24"/>
          <w:rtl/>
        </w:rPr>
        <w:footnoteReference w:id="53"/>
      </w:r>
      <w:r w:rsidRPr="00597DC2">
        <w:rPr>
          <w:rFonts w:ascii="B Nazanin" w:hAnsi="B Nazanin" w:cs="B Nazanin" w:hint="cs"/>
          <w:sz w:val="24"/>
          <w:szCs w:val="24"/>
          <w:rtl/>
        </w:rPr>
        <w:t>، ۱۹۷۰) یا نسخه</w:t>
      </w:r>
      <w:r w:rsidRPr="00597DC2">
        <w:rPr>
          <w:rFonts w:ascii="B Nazanin" w:hAnsi="B Nazanin" w:cs="B Nazanin" w:hint="cs"/>
          <w:sz w:val="24"/>
          <w:szCs w:val="24"/>
          <w:rtl/>
        </w:rPr>
        <w:softHyphen/>
        <w:t>ی دوم پرسشنامه</w:t>
      </w:r>
      <w:r w:rsidRPr="00597DC2">
        <w:rPr>
          <w:rFonts w:ascii="B Nazanin" w:hAnsi="B Nazanin" w:cs="B Nazanin" w:hint="cs"/>
          <w:sz w:val="24"/>
          <w:szCs w:val="24"/>
          <w:rtl/>
        </w:rPr>
        <w:softHyphen/>
        <w:t>ی اضطراب حالت رقابتی ویژه ورزش</w:t>
      </w:r>
      <w:r w:rsidRPr="00597DC2">
        <w:rPr>
          <w:rStyle w:val="FootnoteReference"/>
          <w:rFonts w:ascii="B Nazanin" w:hAnsi="B Nazanin" w:cs="B Nazanin"/>
          <w:sz w:val="24"/>
          <w:szCs w:val="24"/>
          <w:rtl/>
        </w:rPr>
        <w:footnoteReference w:id="54"/>
      </w:r>
      <w:r w:rsidRPr="00597DC2">
        <w:rPr>
          <w:rFonts w:ascii="B Nazanin" w:hAnsi="B Nazanin" w:cs="B Nazanin" w:hint="cs"/>
          <w:sz w:val="24"/>
          <w:szCs w:val="24"/>
        </w:rPr>
        <w:t xml:space="preserve"> </w:t>
      </w:r>
      <w:r w:rsidRPr="00597DC2">
        <w:rPr>
          <w:rFonts w:ascii="B Nazanin" w:hAnsi="B Nazanin" w:cs="B Nazanin" w:hint="cs"/>
          <w:sz w:val="24"/>
          <w:szCs w:val="24"/>
          <w:rtl/>
        </w:rPr>
        <w:t>(</w:t>
      </w:r>
      <w:r w:rsidRPr="00597DC2">
        <w:rPr>
          <w:rFonts w:ascii="B Nazanin" w:hAnsi="B Nazanin" w:cs="B Nazanin" w:hint="cs"/>
          <w:sz w:val="24"/>
          <w:szCs w:val="24"/>
        </w:rPr>
        <w:t xml:space="preserve">CSAI-2 </w:t>
      </w:r>
      <w:r w:rsidRPr="00597DC2">
        <w:rPr>
          <w:rFonts w:ascii="B Nazanin" w:hAnsi="B Nazanin" w:cs="B Nazanin" w:hint="cs"/>
          <w:sz w:val="24"/>
          <w:szCs w:val="24"/>
          <w:rtl/>
        </w:rPr>
        <w:t xml:space="preserve"> مارتنز، بارتون، ویلی، بامپ، و اسمیت</w:t>
      </w:r>
      <w:r w:rsidRPr="00597DC2">
        <w:rPr>
          <w:rStyle w:val="FootnoteReference"/>
          <w:rFonts w:ascii="B Nazanin" w:hAnsi="B Nazanin" w:cs="B Nazanin"/>
          <w:sz w:val="24"/>
          <w:szCs w:val="24"/>
          <w:rtl/>
        </w:rPr>
        <w:footnoteReference w:id="55"/>
      </w:r>
      <w:r w:rsidRPr="00597DC2">
        <w:rPr>
          <w:rFonts w:ascii="B Nazanin" w:hAnsi="B Nazanin" w:cs="B Nazanin" w:hint="cs"/>
          <w:sz w:val="24"/>
          <w:szCs w:val="24"/>
          <w:rtl/>
        </w:rPr>
        <w:t>، ۱۹۹۰) یا مقیاس اضطراب ورزش</w:t>
      </w:r>
      <w:r w:rsidRPr="00597DC2">
        <w:rPr>
          <w:rStyle w:val="FootnoteReference"/>
          <w:rFonts w:ascii="B Nazanin" w:hAnsi="B Nazanin" w:cs="B Nazanin"/>
          <w:sz w:val="24"/>
          <w:szCs w:val="24"/>
          <w:rtl/>
        </w:rPr>
        <w:footnoteReference w:id="56"/>
      </w:r>
      <w:r w:rsidRPr="00597DC2">
        <w:rPr>
          <w:rFonts w:ascii="B Nazanin" w:hAnsi="B Nazanin" w:cs="B Nazanin" w:hint="cs"/>
          <w:sz w:val="24"/>
          <w:szCs w:val="24"/>
          <w:rtl/>
        </w:rPr>
        <w:t xml:space="preserve"> (</w:t>
      </w:r>
      <w:r w:rsidRPr="00597DC2">
        <w:rPr>
          <w:rFonts w:ascii="B Nazanin" w:hAnsi="B Nazanin" w:cs="B Nazanin" w:hint="cs"/>
          <w:sz w:val="24"/>
          <w:szCs w:val="24"/>
        </w:rPr>
        <w:t>SAS</w:t>
      </w:r>
      <w:r w:rsidRPr="00597DC2">
        <w:rPr>
          <w:rFonts w:ascii="B Nazanin" w:hAnsi="B Nazanin" w:cs="B Nazanin" w:hint="cs"/>
          <w:sz w:val="24"/>
          <w:szCs w:val="24"/>
          <w:rtl/>
        </w:rPr>
        <w:t>؛ اسمیت، اسمول، و شولز</w:t>
      </w:r>
      <w:r w:rsidRPr="00597DC2">
        <w:rPr>
          <w:rStyle w:val="FootnoteReference"/>
          <w:rFonts w:ascii="B Nazanin" w:hAnsi="B Nazanin" w:cs="B Nazanin"/>
          <w:sz w:val="24"/>
          <w:szCs w:val="24"/>
          <w:rtl/>
        </w:rPr>
        <w:footnoteReference w:id="57"/>
      </w:r>
      <w:r w:rsidRPr="00597DC2">
        <w:rPr>
          <w:rFonts w:ascii="B Nazanin" w:hAnsi="B Nazanin" w:cs="B Nazanin" w:hint="cs"/>
          <w:sz w:val="24"/>
          <w:szCs w:val="24"/>
          <w:rtl/>
        </w:rPr>
        <w:t>، ۱۹۹۰) سنجیده شود. ورزشکاران ممکن است همچنین از مشاورین ورزش برای آگاهی یافتن محتوی و شدت هیجانات مربوط به عملکرد مطلوب مشاوره و راهنمایی دریافت کنند (روبازا، پلیزاری</w:t>
      </w:r>
      <w:r w:rsidRPr="00597DC2">
        <w:rPr>
          <w:rStyle w:val="FootnoteReference"/>
          <w:rFonts w:ascii="B Nazanin" w:hAnsi="B Nazanin" w:cs="B Nazanin"/>
          <w:sz w:val="24"/>
          <w:szCs w:val="24"/>
          <w:rtl/>
        </w:rPr>
        <w:footnoteReference w:id="58"/>
      </w:r>
      <w:r w:rsidRPr="00597DC2">
        <w:rPr>
          <w:rFonts w:ascii="B Nazanin" w:hAnsi="B Nazanin" w:cs="B Nazanin" w:hint="cs"/>
          <w:sz w:val="24"/>
          <w:szCs w:val="24"/>
          <w:rtl/>
        </w:rPr>
        <w:t xml:space="preserve"> و هانین، ۲۰۰۴؛ وودکاک، کامینگ، دودا، و شارپ</w:t>
      </w:r>
      <w:r w:rsidRPr="00597DC2">
        <w:rPr>
          <w:rStyle w:val="FootnoteReference"/>
          <w:rFonts w:ascii="B Nazanin" w:hAnsi="B Nazanin" w:cs="B Nazanin"/>
          <w:sz w:val="24"/>
          <w:szCs w:val="24"/>
          <w:rtl/>
        </w:rPr>
        <w:footnoteReference w:id="59"/>
      </w:r>
      <w:r w:rsidRPr="00597DC2">
        <w:rPr>
          <w:rFonts w:ascii="B Nazanin" w:hAnsi="B Nazanin" w:cs="B Nazanin" w:hint="cs"/>
          <w:sz w:val="24"/>
          <w:szCs w:val="24"/>
          <w:rtl/>
        </w:rPr>
        <w:t xml:space="preserve">، ۲۰۱۲). </w:t>
      </w:r>
    </w:p>
    <w:p w:rsidR="000753F4" w:rsidRPr="00597DC2" w:rsidRDefault="000753F4" w:rsidP="000753F4">
      <w:pPr>
        <w:spacing w:after="0" w:line="240" w:lineRule="auto"/>
        <w:jc w:val="both"/>
        <w:rPr>
          <w:rFonts w:ascii="B Nazanin" w:hAnsi="B Nazanin" w:cs="B Nazanin"/>
          <w:sz w:val="24"/>
          <w:szCs w:val="24"/>
        </w:rPr>
      </w:pPr>
      <w:r w:rsidRPr="00597DC2">
        <w:rPr>
          <w:rFonts w:ascii="B Nazanin" w:hAnsi="B Nazanin" w:cs="B Nazanin" w:hint="cs"/>
          <w:sz w:val="24"/>
          <w:szCs w:val="24"/>
          <w:rtl/>
        </w:rPr>
        <w:t>به نظر می</w:t>
      </w:r>
      <w:r w:rsidRPr="00597DC2">
        <w:rPr>
          <w:rFonts w:ascii="B Nazanin" w:hAnsi="B Nazanin" w:cs="B Nazanin" w:hint="cs"/>
          <w:sz w:val="24"/>
          <w:szCs w:val="24"/>
          <w:rtl/>
        </w:rPr>
        <w:softHyphen/>
        <w:t>رسد یک ورزشکار موفق بیشتر می</w:t>
      </w:r>
      <w:r w:rsidRPr="00597DC2">
        <w:rPr>
          <w:rFonts w:ascii="B Nazanin" w:hAnsi="B Nazanin" w:cs="B Nazanin" w:hint="cs"/>
          <w:sz w:val="24"/>
          <w:szCs w:val="24"/>
          <w:rtl/>
        </w:rPr>
        <w:softHyphen/>
        <w:t>تواند به سطح مطلوب برانگیختگی فیزیولوژیک دست یابد و آن را حفظ کند و بهتر می</w:t>
      </w:r>
      <w:r w:rsidRPr="00597DC2">
        <w:rPr>
          <w:rFonts w:ascii="B Nazanin" w:hAnsi="B Nazanin" w:cs="B Nazanin" w:hint="cs"/>
          <w:sz w:val="24"/>
          <w:szCs w:val="24"/>
          <w:rtl/>
        </w:rPr>
        <w:softHyphen/>
        <w:t>تواند این برانگیختگی را به صورت مطلوب تجربه کند و برای او منبع استرس نباشد (هانین، ۲۰۰۰ج؛ کرُ</w:t>
      </w:r>
      <w:r w:rsidRPr="00597DC2">
        <w:rPr>
          <w:rStyle w:val="FootnoteReference"/>
          <w:rFonts w:ascii="B Nazanin" w:hAnsi="B Nazanin" w:cs="B Nazanin"/>
          <w:sz w:val="24"/>
          <w:szCs w:val="24"/>
          <w:rtl/>
        </w:rPr>
        <w:footnoteReference w:id="60"/>
      </w:r>
      <w:r w:rsidRPr="00597DC2">
        <w:rPr>
          <w:rFonts w:ascii="B Nazanin" w:hAnsi="B Nazanin" w:cs="B Nazanin" w:hint="cs"/>
          <w:sz w:val="24"/>
          <w:szCs w:val="24"/>
          <w:rtl/>
        </w:rPr>
        <w:t>، ۱۹۹۷). عملکرد ضعیف با انحراف</w:t>
      </w:r>
      <w:r w:rsidRPr="00597DC2">
        <w:rPr>
          <w:rFonts w:ascii="B Nazanin" w:hAnsi="B Nazanin" w:cs="B Nazanin" w:hint="cs"/>
          <w:sz w:val="24"/>
          <w:szCs w:val="24"/>
          <w:rtl/>
        </w:rPr>
        <w:softHyphen/>
        <w:t>هایی از سطح مطلوب همراه است (پراپاویسیس و گرو</w:t>
      </w:r>
      <w:r w:rsidRPr="00597DC2">
        <w:rPr>
          <w:rStyle w:val="FootnoteReference"/>
          <w:rFonts w:ascii="B Nazanin" w:hAnsi="B Nazanin" w:cs="B Nazanin"/>
          <w:sz w:val="24"/>
          <w:szCs w:val="24"/>
          <w:rtl/>
        </w:rPr>
        <w:footnoteReference w:id="61"/>
      </w:r>
      <w:r w:rsidRPr="00597DC2">
        <w:rPr>
          <w:rFonts w:ascii="B Nazanin" w:hAnsi="B Nazanin" w:cs="B Nazanin" w:hint="cs"/>
          <w:sz w:val="24"/>
          <w:szCs w:val="24"/>
          <w:rtl/>
        </w:rPr>
        <w:t>، ۱۹۹۱). عملکرد مطلوب لزوما با سطوح پایین برانگیختگی همبستگی ندارد (هانین، ۲۰۰۷). برای مثال، بازیکنان اسکواش که در تیم</w:t>
      </w:r>
      <w:r w:rsidRPr="00597DC2">
        <w:rPr>
          <w:rFonts w:ascii="B Nazanin" w:hAnsi="B Nazanin" w:cs="B Nazanin" w:hint="cs"/>
          <w:sz w:val="24"/>
          <w:szCs w:val="24"/>
          <w:rtl/>
        </w:rPr>
        <w:softHyphen/>
        <w:t>های شهری و کشوری انگلستان با یکدیگر رقابت می</w:t>
      </w:r>
      <w:r w:rsidRPr="00597DC2">
        <w:rPr>
          <w:rFonts w:ascii="B Nazanin" w:hAnsi="B Nazanin" w:cs="B Nazanin" w:hint="cs"/>
          <w:sz w:val="24"/>
          <w:szCs w:val="24"/>
          <w:rtl/>
        </w:rPr>
        <w:softHyphen/>
        <w:t>کردند، و اعضای تیم اسکواش زیر ۱۹ سال ملی انگلیس که مسابقات شبیه سازی را برنده شدند، سطوح بالا اما مطلوبی از برانگیختگی را در چهار دوره مسابقه تجربه کردند (کر و کاکس</w:t>
      </w:r>
      <w:r w:rsidRPr="00597DC2">
        <w:rPr>
          <w:rStyle w:val="FootnoteReference"/>
          <w:rFonts w:ascii="B Nazanin" w:hAnsi="B Nazanin" w:cs="B Nazanin"/>
          <w:sz w:val="24"/>
          <w:szCs w:val="24"/>
          <w:rtl/>
        </w:rPr>
        <w:footnoteReference w:id="62"/>
      </w:r>
      <w:r w:rsidRPr="00597DC2">
        <w:rPr>
          <w:rFonts w:ascii="B Nazanin" w:hAnsi="B Nazanin" w:cs="B Nazanin" w:hint="cs"/>
          <w:sz w:val="24"/>
          <w:szCs w:val="24"/>
          <w:rtl/>
        </w:rPr>
        <w:t xml:space="preserve">، ۱۹۹۱). </w:t>
      </w:r>
    </w:p>
    <w:p w:rsidR="000753F4" w:rsidRPr="00597DC2" w:rsidRDefault="000753F4" w:rsidP="000753F4">
      <w:pPr>
        <w:spacing w:after="0" w:line="240" w:lineRule="auto"/>
        <w:jc w:val="both"/>
        <w:rPr>
          <w:rFonts w:ascii="B Nazanin" w:hAnsi="B Nazanin" w:cs="B Nazanin"/>
          <w:sz w:val="24"/>
          <w:szCs w:val="24"/>
        </w:rPr>
      </w:pPr>
      <w:r w:rsidRPr="00597DC2">
        <w:rPr>
          <w:rFonts w:ascii="B Nazanin" w:hAnsi="B Nazanin" w:cs="B Nazanin" w:hint="cs"/>
          <w:sz w:val="24"/>
          <w:szCs w:val="24"/>
          <w:rtl/>
        </w:rPr>
        <w:t>نشان داده شده است که سطوح اضطراب پیش از رقابت که به عملکرد مطلوب مربوط می</w:t>
      </w:r>
      <w:r w:rsidRPr="00597DC2">
        <w:rPr>
          <w:rFonts w:ascii="B Nazanin" w:hAnsi="B Nazanin" w:cs="B Nazanin" w:hint="cs"/>
          <w:sz w:val="24"/>
          <w:szCs w:val="24"/>
          <w:rtl/>
        </w:rPr>
        <w:softHyphen/>
        <w:t>شود، به صورت قابل توجهی متفاوت است. شاید ورزشکارانی که سطوح بالاتری از اضطراب صفت دارند، یا کسانی که سطوح بالاتری از اضطراب را نه فقط قبل از رقابت تجربه می</w:t>
      </w:r>
      <w:r w:rsidRPr="00597DC2">
        <w:rPr>
          <w:rFonts w:ascii="B Nazanin" w:hAnsi="B Nazanin" w:cs="B Nazanin" w:hint="cs"/>
          <w:sz w:val="24"/>
          <w:szCs w:val="24"/>
          <w:rtl/>
        </w:rPr>
        <w:softHyphen/>
        <w:t>کنند، بلکه در طول روز نیز تجربه می</w:t>
      </w:r>
      <w:r w:rsidRPr="00597DC2">
        <w:rPr>
          <w:rFonts w:ascii="B Nazanin" w:hAnsi="B Nazanin" w:cs="B Nazanin" w:hint="cs"/>
          <w:sz w:val="24"/>
          <w:szCs w:val="24"/>
          <w:rtl/>
        </w:rPr>
        <w:softHyphen/>
        <w:t>کنند، با سطوح بالاتر اضطراب پیش از مسابقه عملکرد مطلوب</w:t>
      </w:r>
      <w:r w:rsidRPr="00597DC2">
        <w:rPr>
          <w:rFonts w:ascii="B Nazanin" w:hAnsi="B Nazanin" w:cs="B Nazanin" w:hint="cs"/>
          <w:sz w:val="24"/>
          <w:szCs w:val="24"/>
          <w:rtl/>
        </w:rPr>
        <w:softHyphen/>
        <w:t>تری دارند (راگلین و تورنر</w:t>
      </w:r>
      <w:r w:rsidRPr="00597DC2">
        <w:rPr>
          <w:rStyle w:val="FootnoteReference"/>
          <w:rFonts w:ascii="B Nazanin" w:hAnsi="B Nazanin" w:cs="B Nazanin"/>
          <w:sz w:val="24"/>
          <w:szCs w:val="24"/>
          <w:rtl/>
        </w:rPr>
        <w:footnoteReference w:id="63"/>
      </w:r>
      <w:r w:rsidRPr="00597DC2">
        <w:rPr>
          <w:rFonts w:ascii="B Nazanin" w:hAnsi="B Nazanin" w:cs="B Nazanin" w:hint="cs"/>
          <w:sz w:val="24"/>
          <w:szCs w:val="24"/>
          <w:rtl/>
        </w:rPr>
        <w:t>، ۱۹۹۶). یافته</w:t>
      </w:r>
      <w:r w:rsidRPr="00597DC2">
        <w:rPr>
          <w:rFonts w:ascii="B Nazanin" w:hAnsi="B Nazanin" w:cs="B Nazanin" w:hint="cs"/>
          <w:sz w:val="24"/>
          <w:szCs w:val="24"/>
          <w:rtl/>
        </w:rPr>
        <w:softHyphen/>
        <w:t>ها نشان می</w:t>
      </w:r>
      <w:r w:rsidRPr="00597DC2">
        <w:rPr>
          <w:rFonts w:ascii="B Nazanin" w:hAnsi="B Nazanin" w:cs="B Nazanin" w:hint="cs"/>
          <w:sz w:val="24"/>
          <w:szCs w:val="24"/>
          <w:rtl/>
        </w:rPr>
        <w:softHyphen/>
        <w:t>دهد که کوهنوردان حرفه</w:t>
      </w:r>
      <w:r w:rsidRPr="00597DC2">
        <w:rPr>
          <w:rFonts w:ascii="B Nazanin" w:hAnsi="B Nazanin" w:cs="B Nazanin" w:hint="cs"/>
          <w:sz w:val="24"/>
          <w:szCs w:val="24"/>
          <w:rtl/>
        </w:rPr>
        <w:softHyphen/>
        <w:t>ای بلژیکی زمانی که سطوح بالاتری از برانگیختگی فیزیولوژیکی را قبل از شروع رقابت تجربه می</w:t>
      </w:r>
      <w:r w:rsidRPr="00597DC2">
        <w:rPr>
          <w:rFonts w:ascii="B Nazanin" w:hAnsi="B Nazanin" w:cs="B Nazanin" w:hint="cs"/>
          <w:sz w:val="24"/>
          <w:szCs w:val="24"/>
          <w:rtl/>
        </w:rPr>
        <w:softHyphen/>
        <w:t>کردند، عملکرد بهتری درکوهنوردی داشتند. اضطراب فیزیولوژیکی آنها با تأثیر مثبت، اشتیاق و تمرکز بالایی همراه بود (سانچز، بوشکر، لویلین</w:t>
      </w:r>
      <w:r w:rsidRPr="00597DC2">
        <w:rPr>
          <w:rStyle w:val="FootnoteReference"/>
          <w:rFonts w:ascii="B Nazanin" w:hAnsi="B Nazanin" w:cs="B Nazanin"/>
          <w:sz w:val="24"/>
          <w:szCs w:val="24"/>
          <w:rtl/>
        </w:rPr>
        <w:footnoteReference w:id="64"/>
      </w:r>
      <w:r w:rsidRPr="00597DC2">
        <w:rPr>
          <w:rFonts w:ascii="B Nazanin" w:hAnsi="B Nazanin" w:cs="B Nazanin" w:hint="cs"/>
          <w:sz w:val="24"/>
          <w:szCs w:val="24"/>
          <w:rtl/>
        </w:rPr>
        <w:t xml:space="preserve">، ۲۰۱۰). ورزشکاران نخبه بر اساس هیجانات افزایش عملکرد </w:t>
      </w:r>
      <w:r w:rsidRPr="00597DC2">
        <w:rPr>
          <w:rFonts w:ascii="B Nazanin" w:hAnsi="B Nazanin" w:cs="B Nazanin" w:hint="cs"/>
          <w:sz w:val="24"/>
          <w:szCs w:val="24"/>
          <w:rtl/>
        </w:rPr>
        <w:lastRenderedPageBreak/>
        <w:t>قبل از مسابقات، از ورزشکاران غیرنخبه شناسایی و تفکیک می</w:t>
      </w:r>
      <w:r w:rsidRPr="00597DC2">
        <w:rPr>
          <w:rFonts w:ascii="B Nazanin" w:hAnsi="B Nazanin" w:cs="B Nazanin" w:hint="cs"/>
          <w:sz w:val="24"/>
          <w:szCs w:val="24"/>
          <w:rtl/>
        </w:rPr>
        <w:softHyphen/>
        <w:t>شوند (روبازا و بورتولی</w:t>
      </w:r>
      <w:r w:rsidRPr="00597DC2">
        <w:rPr>
          <w:rStyle w:val="FootnoteReference"/>
          <w:rFonts w:ascii="B Nazanin" w:hAnsi="B Nazanin" w:cs="B Nazanin"/>
          <w:sz w:val="24"/>
          <w:szCs w:val="24"/>
          <w:rtl/>
        </w:rPr>
        <w:footnoteReference w:id="65"/>
      </w:r>
      <w:r w:rsidRPr="00597DC2">
        <w:rPr>
          <w:rFonts w:ascii="B Nazanin" w:hAnsi="B Nazanin" w:cs="B Nazanin" w:hint="cs"/>
          <w:sz w:val="24"/>
          <w:szCs w:val="24"/>
          <w:rtl/>
        </w:rPr>
        <w:t xml:space="preserve">، ۲۰۰۳). مدل </w:t>
      </w:r>
      <w:r w:rsidRPr="00597DC2">
        <w:rPr>
          <w:rFonts w:ascii="B Nazanin" w:hAnsi="B Nazanin" w:cs="B Nazanin" w:hint="cs"/>
          <w:sz w:val="24"/>
          <w:szCs w:val="24"/>
        </w:rPr>
        <w:t>IZOF</w:t>
      </w:r>
      <w:r w:rsidRPr="00597DC2">
        <w:rPr>
          <w:rFonts w:ascii="B Nazanin" w:hAnsi="B Nazanin" w:cs="B Nazanin" w:hint="cs"/>
          <w:sz w:val="24"/>
          <w:szCs w:val="24"/>
          <w:rtl/>
        </w:rPr>
        <w:t xml:space="preserve"> نیز ممکن است در مورد ورزشکاران غیرنخبه کاربرد کمتری داشته باشد تا ورزشکاران نخبه، چراکه ورزشکاران غیر نخبه ممکن است کمتر قادر باشند سطوح اضطراب خود را که به عملکرد مطلوب مربوط می</w:t>
      </w:r>
      <w:r w:rsidRPr="00597DC2">
        <w:rPr>
          <w:rFonts w:ascii="B Nazanin" w:hAnsi="B Nazanin" w:cs="B Nazanin" w:hint="cs"/>
          <w:sz w:val="24"/>
          <w:szCs w:val="24"/>
          <w:rtl/>
        </w:rPr>
        <w:softHyphen/>
        <w:t>شود شناسایی کنند (تلول و مینارد</w:t>
      </w:r>
      <w:r w:rsidRPr="00597DC2">
        <w:rPr>
          <w:rStyle w:val="FootnoteReference"/>
          <w:rFonts w:ascii="B Nazanin" w:hAnsi="B Nazanin" w:cs="B Nazanin"/>
          <w:sz w:val="24"/>
          <w:szCs w:val="24"/>
          <w:rtl/>
        </w:rPr>
        <w:footnoteReference w:id="66"/>
      </w:r>
      <w:r w:rsidRPr="00597DC2">
        <w:rPr>
          <w:rFonts w:ascii="B Nazanin" w:hAnsi="B Nazanin" w:cs="B Nazanin" w:hint="cs"/>
          <w:sz w:val="24"/>
          <w:szCs w:val="24"/>
          <w:rtl/>
        </w:rPr>
        <w:t xml:space="preserve">، ۱۹۹۸).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پژوهش</w:t>
      </w:r>
      <w:r w:rsidRPr="00597DC2">
        <w:rPr>
          <w:rFonts w:ascii="B Nazanin" w:hAnsi="B Nazanin" w:cs="B Nazanin" w:hint="cs"/>
          <w:sz w:val="24"/>
          <w:szCs w:val="24"/>
          <w:rtl/>
        </w:rPr>
        <w:softHyphen/>
        <w:t xml:space="preserve">هایی که روی بازیکنان دختر فوتبال ساحلی انجام شد اعتبار </w:t>
      </w:r>
      <w:r w:rsidRPr="00597DC2">
        <w:rPr>
          <w:rFonts w:ascii="B Nazanin" w:hAnsi="B Nazanin" w:cs="B Nazanin" w:hint="cs"/>
          <w:sz w:val="24"/>
          <w:szCs w:val="24"/>
        </w:rPr>
        <w:t>IZOF</w:t>
      </w:r>
      <w:r w:rsidRPr="00597DC2">
        <w:rPr>
          <w:rFonts w:ascii="B Nazanin" w:hAnsi="B Nazanin" w:cs="B Nazanin" w:hint="cs"/>
          <w:sz w:val="24"/>
          <w:szCs w:val="24"/>
          <w:rtl/>
        </w:rPr>
        <w:t xml:space="preserve"> را زیر سوال برده است، و بی شباهت به پژوهش</w:t>
      </w:r>
      <w:r w:rsidRPr="00597DC2">
        <w:rPr>
          <w:rFonts w:ascii="B Nazanin" w:hAnsi="B Nazanin" w:cs="B Nazanin" w:hint="cs"/>
          <w:sz w:val="24"/>
          <w:szCs w:val="24"/>
          <w:rtl/>
        </w:rPr>
        <w:softHyphen/>
        <w:t xml:space="preserve">های قبلی متمرکز بر </w:t>
      </w:r>
      <w:r w:rsidRPr="00597DC2">
        <w:rPr>
          <w:rFonts w:ascii="B Nazanin" w:hAnsi="B Nazanin" w:cs="B Nazanin" w:hint="cs"/>
          <w:sz w:val="24"/>
          <w:szCs w:val="24"/>
        </w:rPr>
        <w:t>IZOF</w:t>
      </w:r>
      <w:r w:rsidRPr="00597DC2">
        <w:rPr>
          <w:rFonts w:ascii="B Nazanin" w:hAnsi="B Nazanin" w:cs="B Nazanin" w:hint="cs"/>
          <w:sz w:val="24"/>
          <w:szCs w:val="24"/>
          <w:rtl/>
        </w:rPr>
        <w:t>، در این پژوهش اضطراب فیزیولوژیک و شناختی توأمان مورد مطالعه قرار گرفتند (راندل و وینبرگ</w:t>
      </w:r>
      <w:r w:rsidRPr="00597DC2">
        <w:rPr>
          <w:rStyle w:val="FootnoteReference"/>
          <w:rFonts w:ascii="B Nazanin" w:hAnsi="B Nazanin" w:cs="B Nazanin"/>
          <w:sz w:val="24"/>
          <w:szCs w:val="24"/>
          <w:rtl/>
        </w:rPr>
        <w:footnoteReference w:id="67"/>
      </w:r>
      <w:r w:rsidRPr="00597DC2">
        <w:rPr>
          <w:rFonts w:ascii="B Nazanin" w:hAnsi="B Nazanin" w:cs="B Nazanin" w:hint="cs"/>
          <w:sz w:val="24"/>
          <w:szCs w:val="24"/>
          <w:rtl/>
        </w:rPr>
        <w:t>، ۱۹۹۷). پژوهش</w:t>
      </w:r>
      <w:r w:rsidRPr="00597DC2">
        <w:rPr>
          <w:rFonts w:ascii="B Nazanin" w:hAnsi="B Nazanin" w:cs="B Nazanin" w:hint="cs"/>
          <w:sz w:val="24"/>
          <w:szCs w:val="24"/>
          <w:rtl/>
        </w:rPr>
        <w:softHyphen/>
        <w:t>های بعدی با اندازه</w:t>
      </w:r>
      <w:r w:rsidRPr="00597DC2">
        <w:rPr>
          <w:rFonts w:ascii="B Nazanin" w:hAnsi="B Nazanin" w:cs="B Nazanin" w:hint="cs"/>
          <w:sz w:val="24"/>
          <w:szCs w:val="24"/>
          <w:rtl/>
        </w:rPr>
        <w:softHyphen/>
        <w:t>گیری همزمان اضطراب فیزیولوژیک و شناختی (</w:t>
      </w:r>
      <w:r w:rsidRPr="00597DC2">
        <w:rPr>
          <w:rFonts w:ascii="B Nazanin" w:hAnsi="B Nazanin" w:cs="B Nazanin" w:hint="cs"/>
          <w:sz w:val="24"/>
          <w:szCs w:val="24"/>
        </w:rPr>
        <w:t>CASI-2</w:t>
      </w:r>
      <w:r w:rsidRPr="00597DC2">
        <w:rPr>
          <w:rFonts w:ascii="B Nazanin" w:hAnsi="B Nazanin" w:cs="B Nazanin" w:hint="cs"/>
          <w:sz w:val="24"/>
          <w:szCs w:val="24"/>
          <w:rtl/>
        </w:rPr>
        <w:t>) بر اهمیت شناسایی سطوح عملکرد مطلوب به صورت فردی، و نه به صورت گروهی، تاکید کردند، زیرا این حالات به طرز قابل توجهی در میان ورزشکاران متفاوت است (آنسی</w:t>
      </w:r>
      <w:r w:rsidRPr="00597DC2">
        <w:rPr>
          <w:rStyle w:val="FootnoteReference"/>
          <w:rFonts w:ascii="B Nazanin" w:hAnsi="B Nazanin" w:cs="B Nazanin"/>
          <w:sz w:val="24"/>
          <w:szCs w:val="24"/>
          <w:rtl/>
        </w:rPr>
        <w:footnoteReference w:id="68"/>
      </w:r>
      <w:r w:rsidRPr="00597DC2">
        <w:rPr>
          <w:rFonts w:ascii="B Nazanin" w:hAnsi="B Nazanin" w:cs="B Nazanin" w:hint="cs"/>
          <w:sz w:val="24"/>
          <w:szCs w:val="24"/>
          <w:rtl/>
        </w:rPr>
        <w:t>، ۱۹۹۸). بحث</w:t>
      </w:r>
      <w:r w:rsidRPr="00597DC2">
        <w:rPr>
          <w:rFonts w:ascii="B Nazanin" w:hAnsi="B Nazanin" w:cs="B Nazanin" w:hint="cs"/>
          <w:sz w:val="24"/>
          <w:szCs w:val="24"/>
          <w:rtl/>
        </w:rPr>
        <w:softHyphen/>
        <w:t>های دقیق</w:t>
      </w:r>
      <w:r w:rsidRPr="00597DC2">
        <w:rPr>
          <w:rFonts w:ascii="B Nazanin" w:hAnsi="B Nazanin" w:cs="B Nazanin" w:hint="cs"/>
          <w:sz w:val="24"/>
          <w:szCs w:val="24"/>
          <w:rtl/>
        </w:rPr>
        <w:softHyphen/>
        <w:t>تر در مورد این</w:t>
      </w:r>
      <w:r w:rsidRPr="00597DC2">
        <w:rPr>
          <w:rFonts w:ascii="B Nazanin" w:hAnsi="B Nazanin" w:cs="B Nazanin"/>
          <w:sz w:val="24"/>
          <w:szCs w:val="24"/>
          <w:rtl/>
        </w:rPr>
        <w:softHyphen/>
      </w:r>
      <w:r w:rsidRPr="00597DC2">
        <w:rPr>
          <w:rFonts w:ascii="B Nazanin" w:hAnsi="B Nazanin" w:cs="B Nazanin" w:hint="cs"/>
          <w:sz w:val="24"/>
          <w:szCs w:val="24"/>
          <w:rtl/>
        </w:rPr>
        <w:t>که افراد چگونه در رابطه با واکنش</w:t>
      </w:r>
      <w:r w:rsidRPr="00597DC2">
        <w:rPr>
          <w:rFonts w:ascii="B Nazanin" w:hAnsi="B Nazanin" w:cs="B Nazanin" w:hint="cs"/>
          <w:sz w:val="24"/>
          <w:szCs w:val="24"/>
          <w:rtl/>
        </w:rPr>
        <w:softHyphen/>
        <w:t>هایشان به چالش</w:t>
      </w:r>
      <w:r w:rsidRPr="00597DC2">
        <w:rPr>
          <w:rFonts w:ascii="B Nazanin" w:hAnsi="B Nazanin" w:cs="B Nazanin" w:hint="cs"/>
          <w:sz w:val="24"/>
          <w:szCs w:val="24"/>
          <w:rtl/>
        </w:rPr>
        <w:softHyphen/>
        <w:t>ها و استرس متفاوت عمل می</w:t>
      </w:r>
      <w:r w:rsidRPr="00597DC2">
        <w:rPr>
          <w:rFonts w:ascii="B Nazanin" w:hAnsi="B Nazanin" w:cs="B Nazanin" w:hint="cs"/>
          <w:sz w:val="24"/>
          <w:szCs w:val="24"/>
          <w:rtl/>
        </w:rPr>
        <w:softHyphen/>
        <w:t>کنند و همچنین درباره</w:t>
      </w:r>
      <w:r w:rsidRPr="00597DC2">
        <w:rPr>
          <w:rFonts w:ascii="B Nazanin" w:hAnsi="B Nazanin" w:cs="B Nazanin" w:hint="cs"/>
          <w:sz w:val="24"/>
          <w:szCs w:val="24"/>
          <w:rtl/>
        </w:rPr>
        <w:softHyphen/>
        <w:t>ی تاثیر خلق و شخصیت بر عملکرد، در فصل ۱۵ ارائه خواهد شد.</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 xml:space="preserve">تکمیل و اصلاح بیشتر مدل </w:t>
      </w:r>
      <w:r w:rsidRPr="00597DC2">
        <w:rPr>
          <w:rFonts w:ascii="B Nazanin" w:hAnsi="B Nazanin" w:cs="B Nazanin" w:hint="cs"/>
          <w:sz w:val="24"/>
          <w:szCs w:val="24"/>
        </w:rPr>
        <w:t>IZOF</w:t>
      </w:r>
      <w:r w:rsidRPr="00597DC2">
        <w:rPr>
          <w:rFonts w:ascii="B Nazanin" w:hAnsi="B Nazanin" w:cs="B Nazanin" w:hint="cs"/>
          <w:sz w:val="24"/>
          <w:szCs w:val="24"/>
          <w:rtl/>
        </w:rPr>
        <w:t xml:space="preserve"> این بود که طیفی از هیجانات را به علاوه</w:t>
      </w:r>
      <w:r w:rsidRPr="00597DC2">
        <w:rPr>
          <w:rFonts w:ascii="B Nazanin" w:hAnsi="B Nazanin" w:cs="B Nazanin" w:hint="cs"/>
          <w:sz w:val="24"/>
          <w:szCs w:val="24"/>
          <w:rtl/>
        </w:rPr>
        <w:softHyphen/>
        <w:t>ی اضطرابی که با عملکرد مطلوب همبستگی دارد، شناسایی کرد (هانین، ۲۰۰۴، ۲۰۰۷؛ هانین و استامبولوا</w:t>
      </w:r>
      <w:r w:rsidRPr="00597DC2">
        <w:rPr>
          <w:rStyle w:val="FootnoteReference"/>
          <w:rFonts w:ascii="B Nazanin" w:hAnsi="B Nazanin" w:cs="B Nazanin"/>
          <w:sz w:val="24"/>
          <w:szCs w:val="24"/>
          <w:rtl/>
        </w:rPr>
        <w:footnoteReference w:id="69"/>
      </w:r>
      <w:r w:rsidRPr="00597DC2">
        <w:rPr>
          <w:rFonts w:ascii="B Nazanin" w:hAnsi="B Nazanin" w:cs="B Nazanin" w:hint="cs"/>
          <w:sz w:val="24"/>
          <w:szCs w:val="24"/>
          <w:rtl/>
        </w:rPr>
        <w:t>، ۲۰۰۲؛ روییز</w:t>
      </w:r>
      <w:r w:rsidRPr="00597DC2">
        <w:rPr>
          <w:rStyle w:val="FootnoteReference"/>
          <w:rFonts w:ascii="B Nazanin" w:hAnsi="B Nazanin" w:cs="B Nazanin"/>
          <w:sz w:val="24"/>
          <w:szCs w:val="24"/>
          <w:rtl/>
        </w:rPr>
        <w:footnoteReference w:id="70"/>
      </w:r>
      <w:r w:rsidRPr="00597DC2">
        <w:rPr>
          <w:rFonts w:ascii="B Nazanin" w:hAnsi="B Nazanin" w:cs="B Nazanin" w:hint="cs"/>
          <w:sz w:val="24"/>
          <w:szCs w:val="24"/>
          <w:rtl/>
        </w:rPr>
        <w:t xml:space="preserve"> و هانین، ۲۰۰۴؛ وودمن و همکاران، ۲۰۱۰). برای ساده سازی بیشتر، هیجانات بر اساس صدای لذت (خوشایند یا ناخوشایند) و تأثیر عملیاتی بر عملکرد (بهینه یا ناکارآمد) طبقه بندی شدند. ورزشکاران مختلف ممکن است هیجان مشابهی را به روش</w:t>
      </w:r>
      <w:r w:rsidRPr="00597DC2">
        <w:rPr>
          <w:rFonts w:ascii="B Nazanin" w:hAnsi="B Nazanin" w:cs="B Nazanin" w:hint="cs"/>
          <w:sz w:val="24"/>
          <w:szCs w:val="24"/>
          <w:rtl/>
        </w:rPr>
        <w:softHyphen/>
        <w:t>های کاملا متفاوتی دریافت کنند. برای مثال، خشم، لذت و اضطراب، وابسته به تأثیر کاربردی آن بر عملکرد، ممکن است به صورت خوشایند یا ناخوشایند ادراک شوند (مارتینت و فراند</w:t>
      </w:r>
      <w:r w:rsidRPr="00597DC2">
        <w:rPr>
          <w:rStyle w:val="FootnoteReference"/>
          <w:rFonts w:ascii="B Nazanin" w:hAnsi="B Nazanin" w:cs="B Nazanin"/>
          <w:sz w:val="24"/>
          <w:szCs w:val="24"/>
          <w:rtl/>
        </w:rPr>
        <w:footnoteReference w:id="71"/>
      </w:r>
      <w:r w:rsidRPr="00597DC2">
        <w:rPr>
          <w:rFonts w:ascii="B Nazanin" w:hAnsi="B Nazanin" w:cs="B Nazanin" w:hint="cs"/>
          <w:sz w:val="24"/>
          <w:szCs w:val="24"/>
          <w:rtl/>
        </w:rPr>
        <w:t>، ۲۰۰۹). ورزشکارانی که در هنگام عصبانیت عملکرد خوبی دارند به احتمال زیاد این هیجان را مطلوب ارزیابی می</w:t>
      </w:r>
      <w:r w:rsidRPr="00597DC2">
        <w:rPr>
          <w:rFonts w:ascii="B Nazanin" w:hAnsi="B Nazanin" w:cs="B Nazanin" w:hint="cs"/>
          <w:sz w:val="24"/>
          <w:szCs w:val="24"/>
          <w:rtl/>
        </w:rPr>
        <w:softHyphen/>
        <w:t>کنند، به این دلیل که این هیجان عملکرد آنها را افزایش می</w:t>
      </w:r>
      <w:r w:rsidRPr="00597DC2">
        <w:rPr>
          <w:rFonts w:ascii="B Nazanin" w:hAnsi="B Nazanin" w:cs="B Nazanin" w:hint="cs"/>
          <w:sz w:val="24"/>
          <w:szCs w:val="24"/>
          <w:rtl/>
        </w:rPr>
        <w:softHyphen/>
        <w:t>دهد (روبازا، ۲۰۰۶؛ روییز و هانین، ۲۰۱۱). این ورزشکاران ممکن است به صورت عمدی و خود خواسته برای داشتن هیجان خشم قبل از شروع مسابقه تلاش کنند (لین، بیدی، دونپورت، و استانلی</w:t>
      </w:r>
      <w:r w:rsidRPr="00597DC2">
        <w:rPr>
          <w:rStyle w:val="FootnoteReference"/>
          <w:rFonts w:ascii="B Nazanin" w:hAnsi="B Nazanin" w:cs="B Nazanin"/>
          <w:sz w:val="24"/>
          <w:szCs w:val="24"/>
          <w:rtl/>
        </w:rPr>
        <w:footnoteReference w:id="72"/>
      </w:r>
      <w:r w:rsidRPr="00597DC2">
        <w:rPr>
          <w:rFonts w:ascii="B Nazanin" w:hAnsi="B Nazanin" w:cs="B Nazanin" w:hint="cs"/>
          <w:sz w:val="24"/>
          <w:szCs w:val="24"/>
          <w:rtl/>
        </w:rPr>
        <w:t>، ۲۰۱۱). ورزشکارانی که ترجیح هیجانات کارآمد-خوشایند</w:t>
      </w:r>
      <w:r w:rsidRPr="00597DC2">
        <w:rPr>
          <w:rStyle w:val="FootnoteReference"/>
          <w:rFonts w:ascii="B Nazanin" w:hAnsi="B Nazanin" w:cs="B Nazanin"/>
          <w:sz w:val="24"/>
          <w:szCs w:val="24"/>
          <w:rtl/>
        </w:rPr>
        <w:footnoteReference w:id="73"/>
      </w:r>
      <w:r w:rsidRPr="00597DC2">
        <w:rPr>
          <w:rFonts w:ascii="B Nazanin" w:hAnsi="B Nazanin" w:cs="B Nazanin" w:hint="cs"/>
          <w:sz w:val="24"/>
          <w:szCs w:val="24"/>
          <w:rtl/>
        </w:rPr>
        <w:t xml:space="preserve"> و کارآمد-ناخوشایند</w:t>
      </w:r>
      <w:r w:rsidRPr="00597DC2">
        <w:rPr>
          <w:rStyle w:val="FootnoteReference"/>
          <w:rFonts w:ascii="B Nazanin" w:hAnsi="B Nazanin" w:cs="B Nazanin"/>
          <w:sz w:val="24"/>
          <w:szCs w:val="24"/>
          <w:rtl/>
        </w:rPr>
        <w:footnoteReference w:id="74"/>
      </w:r>
      <w:r w:rsidRPr="00597DC2">
        <w:rPr>
          <w:rFonts w:ascii="B Nazanin" w:hAnsi="B Nazanin" w:cs="B Nazanin" w:hint="cs"/>
          <w:sz w:val="24"/>
          <w:szCs w:val="24"/>
          <w:rtl/>
        </w:rPr>
        <w:t xml:space="preserve"> دارند بیشتر قادر به آماده</w:t>
      </w:r>
      <w:r w:rsidRPr="00597DC2">
        <w:rPr>
          <w:rFonts w:ascii="B Nazanin" w:hAnsi="B Nazanin" w:cs="B Nazanin" w:hint="cs"/>
          <w:sz w:val="24"/>
          <w:szCs w:val="24"/>
          <w:rtl/>
        </w:rPr>
        <w:softHyphen/>
        <w:t>سازی و استفاده از انرژی به صورت مؤثر هستند (روبازا، برتولی، هانین، ۲۰۰۴؛ روبازا، پلیزاری، برتولو</w:t>
      </w:r>
      <w:r w:rsidRPr="00597DC2">
        <w:rPr>
          <w:rStyle w:val="FootnoteReference"/>
          <w:rFonts w:ascii="B Nazanin" w:hAnsi="B Nazanin" w:cs="B Nazanin"/>
          <w:sz w:val="24"/>
          <w:szCs w:val="24"/>
          <w:rtl/>
        </w:rPr>
        <w:footnoteReference w:id="75"/>
      </w:r>
      <w:r w:rsidRPr="00597DC2">
        <w:rPr>
          <w:rFonts w:ascii="B Nazanin" w:hAnsi="B Nazanin" w:cs="B Nazanin" w:hint="cs"/>
          <w:sz w:val="24"/>
          <w:szCs w:val="24"/>
          <w:rtl/>
        </w:rPr>
        <w:t xml:space="preserve"> و هانین، ۲۰۰۸). برعکس، با ترجیح هیجانات </w:t>
      </w:r>
      <w:r w:rsidRPr="00597DC2">
        <w:rPr>
          <w:rFonts w:ascii="B Nazanin" w:hAnsi="B Nazanin" w:cs="B Nazanin" w:hint="cs"/>
          <w:sz w:val="24"/>
          <w:szCs w:val="24"/>
          <w:rtl/>
          <w:lang w:val="en-AU"/>
        </w:rPr>
        <w:t>ناکارآمد</w:t>
      </w:r>
      <w:r w:rsidRPr="00597DC2">
        <w:rPr>
          <w:rFonts w:ascii="B Nazanin" w:hAnsi="B Nazanin" w:cs="B Nazanin" w:hint="cs"/>
          <w:sz w:val="24"/>
          <w:szCs w:val="24"/>
          <w:rtl/>
        </w:rPr>
        <w:t xml:space="preserve"> - خوشایند</w:t>
      </w:r>
      <w:r w:rsidRPr="00597DC2">
        <w:rPr>
          <w:rStyle w:val="FootnoteReference"/>
          <w:rFonts w:ascii="B Nazanin" w:hAnsi="B Nazanin" w:cs="B Nazanin"/>
          <w:sz w:val="24"/>
          <w:szCs w:val="24"/>
          <w:rtl/>
        </w:rPr>
        <w:footnoteReference w:id="76"/>
      </w:r>
      <w:r w:rsidRPr="00597DC2">
        <w:rPr>
          <w:rFonts w:ascii="B Nazanin" w:hAnsi="B Nazanin" w:cs="B Nazanin" w:hint="cs"/>
          <w:sz w:val="24"/>
          <w:szCs w:val="24"/>
          <w:rtl/>
        </w:rPr>
        <w:t xml:space="preserve"> و ناکارآمد - ناخوشایند</w:t>
      </w:r>
      <w:r w:rsidRPr="00597DC2">
        <w:rPr>
          <w:rStyle w:val="FootnoteReference"/>
          <w:rFonts w:ascii="B Nazanin" w:hAnsi="B Nazanin" w:cs="B Nazanin"/>
          <w:sz w:val="24"/>
          <w:szCs w:val="24"/>
          <w:rtl/>
        </w:rPr>
        <w:footnoteReference w:id="77"/>
      </w:r>
      <w:r w:rsidRPr="00597DC2">
        <w:rPr>
          <w:rFonts w:ascii="B Nazanin" w:hAnsi="B Nazanin" w:cs="B Nazanin" w:hint="cs"/>
          <w:sz w:val="24"/>
          <w:szCs w:val="24"/>
          <w:rtl/>
        </w:rPr>
        <w:t>، ورزشکاران به احتمال بیشتری مضطرب و نگران می</w:t>
      </w:r>
      <w:r w:rsidRPr="00597DC2">
        <w:rPr>
          <w:rFonts w:ascii="B Nazanin" w:hAnsi="B Nazanin" w:cs="B Nazanin" w:hint="cs"/>
          <w:sz w:val="24"/>
          <w:szCs w:val="24"/>
          <w:rtl/>
        </w:rPr>
        <w:softHyphen/>
        <w:t>شوند (هانین و استامبولوا</w:t>
      </w:r>
      <w:r w:rsidRPr="00597DC2">
        <w:rPr>
          <w:rStyle w:val="FootnoteReference"/>
          <w:rFonts w:ascii="B Nazanin" w:hAnsi="B Nazanin" w:cs="B Nazanin"/>
          <w:sz w:val="24"/>
          <w:szCs w:val="24"/>
          <w:rtl/>
        </w:rPr>
        <w:footnoteReference w:id="78"/>
      </w:r>
      <w:r w:rsidRPr="00597DC2">
        <w:rPr>
          <w:rFonts w:ascii="B Nazanin" w:hAnsi="B Nazanin" w:cs="B Nazanin" w:hint="cs"/>
          <w:sz w:val="24"/>
          <w:szCs w:val="24"/>
          <w:rtl/>
        </w:rPr>
        <w:t xml:space="preserve">، ۲۰۰۲).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حالات هیجانی بر عملکرد و عملکرد بر حالات هیجانی تاثیر می</w:t>
      </w:r>
      <w:r w:rsidRPr="00597DC2">
        <w:rPr>
          <w:rFonts w:ascii="B Nazanin" w:hAnsi="B Nazanin" w:cs="B Nazanin" w:hint="cs"/>
          <w:sz w:val="24"/>
          <w:szCs w:val="24"/>
          <w:rtl/>
        </w:rPr>
        <w:softHyphen/>
        <w:t>گذارد. بنابراین، در زمان مسابقات حالات هیجانی در معرض نوسان قرار دارد. جای تعجب نیست که هیجانات ناکارآمد-ناخوشایند به دنبال عملکرد ضعیف ورزشکاران پیش آید و عملکرد موفق منجر به هیجانات خوشایند تسهیل کننده شود (پلیزاری، برتولو</w:t>
      </w:r>
      <w:r w:rsidRPr="00597DC2">
        <w:rPr>
          <w:rFonts w:ascii="B Nazanin" w:hAnsi="B Nazanin" w:cs="B Nazanin" w:hint="cs"/>
          <w:sz w:val="24"/>
          <w:szCs w:val="24"/>
          <w:rtl/>
          <w:lang w:val="en-AU"/>
        </w:rPr>
        <w:t>،</w:t>
      </w:r>
      <w:r w:rsidRPr="00597DC2">
        <w:rPr>
          <w:rFonts w:ascii="B Nazanin" w:hAnsi="B Nazanin" w:cs="B Nazanin" w:hint="cs"/>
          <w:sz w:val="24"/>
          <w:szCs w:val="24"/>
          <w:rtl/>
        </w:rPr>
        <w:t xml:space="preserve"> و روبازا، ۲۰۱۱). </w:t>
      </w:r>
    </w:p>
    <w:p w:rsidR="000753F4" w:rsidRDefault="000753F4" w:rsidP="000753F4">
      <w:pPr>
        <w:spacing w:after="0" w:line="240" w:lineRule="auto"/>
        <w:jc w:val="both"/>
        <w:rPr>
          <w:rFonts w:ascii="B Nazanin" w:hAnsi="B Nazanin" w:cs="B Nazanin"/>
          <w:sz w:val="24"/>
          <w:szCs w:val="24"/>
          <w:rtl/>
        </w:rPr>
      </w:pPr>
      <w:r w:rsidRPr="00597DC2">
        <w:rPr>
          <w:rFonts w:ascii="B Nazanin" w:hAnsi="B Nazanin" w:cs="B Nazanin" w:hint="cs"/>
          <w:sz w:val="24"/>
          <w:szCs w:val="24"/>
          <w:rtl/>
        </w:rPr>
        <w:t>عملکرد مطلوب زمانی به صورت دقیق</w:t>
      </w:r>
      <w:r w:rsidRPr="00597DC2">
        <w:rPr>
          <w:rFonts w:ascii="B Nazanin" w:hAnsi="B Nazanin" w:cs="B Nazanin" w:hint="cs"/>
          <w:sz w:val="24"/>
          <w:szCs w:val="24"/>
          <w:rtl/>
        </w:rPr>
        <w:softHyphen/>
        <w:t>تر قابل پیش</w:t>
      </w:r>
      <w:r w:rsidRPr="00597DC2">
        <w:rPr>
          <w:rFonts w:ascii="B Nazanin" w:hAnsi="B Nazanin" w:cs="B Nazanin" w:hint="cs"/>
          <w:sz w:val="24"/>
          <w:szCs w:val="24"/>
          <w:rtl/>
        </w:rPr>
        <w:softHyphen/>
        <w:t xml:space="preserve">بینی است که </w:t>
      </w:r>
      <w:r w:rsidRPr="00597DC2">
        <w:rPr>
          <w:rFonts w:ascii="B Nazanin" w:hAnsi="B Nazanin" w:cs="B Nazanin" w:hint="cs"/>
          <w:sz w:val="24"/>
          <w:szCs w:val="24"/>
        </w:rPr>
        <w:t>IZOF</w:t>
      </w:r>
      <w:r w:rsidRPr="00597DC2">
        <w:rPr>
          <w:rFonts w:ascii="B Nazanin" w:hAnsi="B Nazanin" w:cs="B Nazanin" w:hint="cs"/>
          <w:sz w:val="24"/>
          <w:szCs w:val="24"/>
          <w:rtl/>
        </w:rPr>
        <w:t xml:space="preserve"> در تقابل با مقیاس</w:t>
      </w:r>
      <w:r w:rsidRPr="00597DC2">
        <w:rPr>
          <w:rFonts w:ascii="B Nazanin" w:hAnsi="B Nazanin" w:cs="B Nazanin" w:hint="cs"/>
          <w:sz w:val="24"/>
          <w:szCs w:val="24"/>
          <w:rtl/>
        </w:rPr>
        <w:softHyphen/>
        <w:t>های فیزیولوژیک هشیاری (گوش به زنگی) پیش بینی می</w:t>
      </w:r>
      <w:r w:rsidRPr="00597DC2">
        <w:rPr>
          <w:rFonts w:ascii="B Nazanin" w:hAnsi="B Nazanin" w:cs="B Nazanin" w:hint="cs"/>
          <w:sz w:val="24"/>
          <w:szCs w:val="24"/>
          <w:rtl/>
        </w:rPr>
        <w:softHyphen/>
        <w:t>شود. نتایج به دست آمده از تیراندازان ایتالیایی نشان داد که کاهش ضربان قلب و کاهش میزان انتقال پوستی-که هر دو مقیاس</w:t>
      </w:r>
      <w:r w:rsidRPr="00597DC2">
        <w:rPr>
          <w:rFonts w:ascii="B Nazanin" w:hAnsi="B Nazanin" w:cs="B Nazanin" w:hint="cs"/>
          <w:sz w:val="24"/>
          <w:szCs w:val="24"/>
          <w:rtl/>
        </w:rPr>
        <w:softHyphen/>
        <w:t>های برانگیختگی هستند- به دنبال داشتن شلیک</w:t>
      </w:r>
      <w:r w:rsidRPr="00597DC2">
        <w:rPr>
          <w:rFonts w:ascii="B Nazanin" w:hAnsi="B Nazanin" w:cs="B Nazanin" w:hint="cs"/>
          <w:sz w:val="24"/>
          <w:szCs w:val="24"/>
          <w:rtl/>
        </w:rPr>
        <w:softHyphen/>
        <w:t>های دقیق</w:t>
      </w:r>
      <w:r w:rsidRPr="00597DC2">
        <w:rPr>
          <w:rFonts w:ascii="B Nazanin" w:hAnsi="B Nazanin" w:cs="B Nazanin" w:hint="cs"/>
          <w:sz w:val="24"/>
          <w:szCs w:val="24"/>
          <w:rtl/>
        </w:rPr>
        <w:softHyphen/>
        <w:t>تر اتفاق می</w:t>
      </w:r>
      <w:r w:rsidRPr="00597DC2">
        <w:rPr>
          <w:rFonts w:ascii="B Nazanin" w:hAnsi="B Nazanin" w:cs="B Nazanin" w:hint="cs"/>
          <w:sz w:val="24"/>
          <w:szCs w:val="24"/>
          <w:rtl/>
        </w:rPr>
        <w:softHyphen/>
        <w:t xml:space="preserve">افتاد (برتولو و همکاران، ۲۰۱۲). </w:t>
      </w:r>
    </w:p>
    <w:p w:rsidR="000753F4" w:rsidRDefault="000753F4" w:rsidP="000753F4">
      <w:pPr>
        <w:spacing w:before="100" w:beforeAutospacing="1" w:after="0" w:line="240" w:lineRule="auto"/>
        <w:rPr>
          <w:rFonts w:ascii="B Nazanin" w:hAnsi="B Nazanin" w:cs="B Nazanin"/>
          <w:b/>
          <w:bCs/>
          <w:sz w:val="24"/>
          <w:szCs w:val="24"/>
          <w:rtl/>
        </w:rPr>
      </w:pPr>
    </w:p>
    <w:p w:rsidR="000753F4" w:rsidRPr="00597DC2" w:rsidRDefault="000753F4" w:rsidP="000753F4">
      <w:pPr>
        <w:spacing w:before="100" w:beforeAutospacing="1" w:after="0" w:line="240" w:lineRule="auto"/>
        <w:rPr>
          <w:rFonts w:ascii="B Nazanin" w:hAnsi="B Nazanin" w:cs="B Nazanin"/>
          <w:b/>
          <w:bCs/>
          <w:sz w:val="24"/>
          <w:szCs w:val="24"/>
          <w:rtl/>
        </w:rPr>
      </w:pPr>
      <w:r w:rsidRPr="00597DC2">
        <w:rPr>
          <w:rFonts w:ascii="B Nazanin" w:hAnsi="B Nazanin" w:cs="B Nazanin" w:hint="cs"/>
          <w:b/>
          <w:bCs/>
          <w:sz w:val="24"/>
          <w:szCs w:val="24"/>
          <w:rtl/>
        </w:rPr>
        <w:lastRenderedPageBreak/>
        <w:t xml:space="preserve">نظریه فاجعه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پژوهش</w:t>
      </w:r>
      <w:r w:rsidRPr="00597DC2">
        <w:rPr>
          <w:rFonts w:ascii="B Nazanin" w:hAnsi="B Nazanin" w:cs="B Nazanin" w:hint="cs"/>
          <w:sz w:val="24"/>
          <w:szCs w:val="24"/>
          <w:rtl/>
        </w:rPr>
        <w:softHyphen/>
        <w:t xml:space="preserve">هایی که پیرامون نظریه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 انجام شده است و مطالعات اولیه موجود درباره</w:t>
      </w:r>
      <w:r w:rsidRPr="00597DC2">
        <w:rPr>
          <w:rFonts w:ascii="B Nazanin" w:hAnsi="B Nazanin" w:cs="B Nazanin" w:hint="cs"/>
          <w:sz w:val="24"/>
          <w:szCs w:val="24"/>
          <w:rtl/>
        </w:rPr>
        <w:softHyphen/>
        <w:t xml:space="preserve">ی مدل </w:t>
      </w:r>
      <w:r w:rsidRPr="00597DC2">
        <w:rPr>
          <w:rFonts w:ascii="B Nazanin" w:hAnsi="B Nazanin" w:cs="B Nazanin" w:hint="cs"/>
          <w:sz w:val="24"/>
          <w:szCs w:val="24"/>
        </w:rPr>
        <w:t>IZOF</w:t>
      </w:r>
      <w:r w:rsidRPr="00597DC2">
        <w:rPr>
          <w:rFonts w:ascii="B Nazanin" w:hAnsi="B Nazanin" w:cs="B Nazanin" w:hint="cs"/>
          <w:sz w:val="24"/>
          <w:szCs w:val="24"/>
          <w:rtl/>
        </w:rPr>
        <w:t xml:space="preserve"> مورد انتقاد قرار گرفتند چراکه این مطالعات لازم است اضطراب یا برانگیختگی به عنوان یک سازه</w:t>
      </w:r>
      <w:r w:rsidRPr="00597DC2">
        <w:rPr>
          <w:rFonts w:ascii="B Nazanin" w:hAnsi="B Nazanin" w:cs="B Nazanin" w:hint="cs"/>
          <w:sz w:val="24"/>
          <w:szCs w:val="24"/>
          <w:rtl/>
        </w:rPr>
        <w:softHyphen/>
        <w:t>ی تک بعدی مفهوم سازی شوند. نظریه</w:t>
      </w:r>
      <w:r w:rsidRPr="00597DC2">
        <w:rPr>
          <w:rFonts w:ascii="B Nazanin" w:hAnsi="B Nazanin" w:cs="B Nazanin" w:hint="cs"/>
          <w:sz w:val="24"/>
          <w:szCs w:val="24"/>
          <w:rtl/>
        </w:rPr>
        <w:softHyphen/>
        <w:t>ی فاجعه با این برداشت ارائه شد که اضطراب تابعی از برانگیختگی فیزیولوژیک و اضطراب شناختی است (گولد و ادری</w:t>
      </w:r>
      <w:r w:rsidRPr="00597DC2">
        <w:rPr>
          <w:rStyle w:val="FootnoteReference"/>
          <w:rFonts w:ascii="B Nazanin" w:hAnsi="B Nazanin" w:cs="B Nazanin"/>
          <w:sz w:val="24"/>
          <w:szCs w:val="24"/>
          <w:rtl/>
        </w:rPr>
        <w:footnoteReference w:id="79"/>
      </w:r>
      <w:r w:rsidRPr="00597DC2">
        <w:rPr>
          <w:rFonts w:ascii="B Nazanin" w:hAnsi="B Nazanin" w:cs="B Nazanin" w:hint="cs"/>
          <w:sz w:val="24"/>
          <w:szCs w:val="24"/>
          <w:rtl/>
        </w:rPr>
        <w:t>، ۱۹۹۴؛ هاردی، ۱۹۹۰، ۱۹۹۶؛ وودمن</w:t>
      </w:r>
      <w:r w:rsidRPr="00597DC2">
        <w:rPr>
          <w:rStyle w:val="FootnoteReference"/>
          <w:rFonts w:ascii="B Nazanin" w:hAnsi="B Nazanin" w:cs="B Nazanin"/>
          <w:sz w:val="24"/>
          <w:szCs w:val="24"/>
          <w:rtl/>
        </w:rPr>
        <w:footnoteReference w:id="80"/>
      </w:r>
      <w:r w:rsidRPr="00597DC2">
        <w:rPr>
          <w:rFonts w:ascii="B Nazanin" w:hAnsi="B Nazanin" w:cs="B Nazanin" w:hint="cs"/>
          <w:sz w:val="24"/>
          <w:szCs w:val="24"/>
          <w:rtl/>
        </w:rPr>
        <w:t xml:space="preserve"> و هاردی، ۲۰۰۱). اساسا زمانی که اضطراب شناختی پایین است، رابطه</w:t>
      </w:r>
      <w:r w:rsidRPr="00597DC2">
        <w:rPr>
          <w:rFonts w:ascii="B Nazanin" w:hAnsi="B Nazanin" w:cs="B Nazanin" w:hint="cs"/>
          <w:sz w:val="24"/>
          <w:szCs w:val="24"/>
          <w:rtl/>
        </w:rPr>
        <w:softHyphen/>
        <w:t>ی بین برانگیختگی فیزیولوژیک و عملکرد با ماهیت این رابطه در فرضیه</w:t>
      </w:r>
      <w:r w:rsidRPr="00597DC2">
        <w:rPr>
          <w:rFonts w:ascii="B Nazanin" w:hAnsi="B Nazanin" w:cs="B Nazanin" w:hint="cs"/>
          <w:sz w:val="24"/>
          <w:szCs w:val="24"/>
          <w:rtl/>
        </w:rPr>
        <w:softHyphen/>
        <w:t xml:space="preserve">ی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 یکسان است. بنابراین، زمانی که اضطراب شناختی بالا بود، کاهش سرعت عملکرد در حد بسیار بالا یا فاجعه گونه بود، اگر برانگیختگی فیزیولوژیک (دوباره، بعضی از نویسندگان این سازه را به عنوان اضطراب فیزیولوژیک یا جسمانی در نظر گرفته</w:t>
      </w:r>
      <w:r w:rsidRPr="00597DC2">
        <w:rPr>
          <w:rFonts w:ascii="B Nazanin" w:hAnsi="B Nazanin" w:cs="B Nazanin" w:hint="cs"/>
          <w:sz w:val="24"/>
          <w:szCs w:val="24"/>
          <w:rtl/>
        </w:rPr>
        <w:softHyphen/>
        <w:t>اند) از سطوح متوسط تجاوز می</w:t>
      </w:r>
      <w:r w:rsidRPr="00597DC2">
        <w:rPr>
          <w:rFonts w:ascii="B Nazanin" w:hAnsi="B Nazanin" w:cs="B Nazanin"/>
          <w:sz w:val="24"/>
          <w:szCs w:val="24"/>
          <w:rtl/>
        </w:rPr>
        <w:softHyphen/>
      </w:r>
      <w:r w:rsidRPr="00597DC2">
        <w:rPr>
          <w:rFonts w:ascii="B Nazanin" w:hAnsi="B Nazanin" w:cs="B Nazanin" w:hint="cs"/>
          <w:sz w:val="24"/>
          <w:szCs w:val="24"/>
          <w:rtl/>
        </w:rPr>
        <w:t>کرد، عملکرد متوسط می</w:t>
      </w:r>
      <w:r w:rsidRPr="00597DC2">
        <w:rPr>
          <w:rFonts w:ascii="B Nazanin" w:hAnsi="B Nazanin" w:cs="B Nazanin"/>
          <w:sz w:val="24"/>
          <w:szCs w:val="24"/>
          <w:rtl/>
        </w:rPr>
        <w:softHyphen/>
      </w:r>
      <w:r w:rsidRPr="00597DC2">
        <w:rPr>
          <w:rFonts w:ascii="B Nazanin" w:hAnsi="B Nazanin" w:cs="B Nazanin" w:hint="cs"/>
          <w:sz w:val="24"/>
          <w:szCs w:val="24"/>
          <w:rtl/>
        </w:rPr>
        <w:t>شد (کوتین، دو کلرک، پانیر، گرومبز و لنوییر</w:t>
      </w:r>
      <w:r w:rsidRPr="00597DC2">
        <w:rPr>
          <w:rStyle w:val="FootnoteReference"/>
          <w:rFonts w:ascii="B Nazanin" w:hAnsi="B Nazanin" w:cs="B Nazanin"/>
          <w:sz w:val="24"/>
          <w:szCs w:val="24"/>
          <w:rtl/>
        </w:rPr>
        <w:footnoteReference w:id="81"/>
      </w:r>
      <w:r w:rsidRPr="00597DC2">
        <w:rPr>
          <w:rFonts w:ascii="B Nazanin" w:hAnsi="B Nazanin" w:cs="B Nazanin" w:hint="cs"/>
          <w:sz w:val="24"/>
          <w:szCs w:val="24"/>
          <w:rtl/>
        </w:rPr>
        <w:t xml:space="preserve">، ۲۰۰۶).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نظریه فاجعه در سایه</w:t>
      </w:r>
      <w:r w:rsidRPr="00597DC2">
        <w:rPr>
          <w:rFonts w:ascii="B Nazanin" w:hAnsi="B Nazanin" w:cs="B Nazanin" w:hint="cs"/>
          <w:sz w:val="24"/>
          <w:szCs w:val="24"/>
          <w:rtl/>
        </w:rPr>
        <w:softHyphen/>
        <w:t>ی پردازش نظریه کارآمدی اصلاح شد (فصل ۱۱ را ببینید؛ آیزنک و کالوو</w:t>
      </w:r>
      <w:r w:rsidRPr="00597DC2">
        <w:rPr>
          <w:rStyle w:val="FootnoteReference"/>
          <w:rFonts w:ascii="B Nazanin" w:hAnsi="B Nazanin" w:cs="B Nazanin"/>
          <w:sz w:val="24"/>
          <w:szCs w:val="24"/>
          <w:rtl/>
        </w:rPr>
        <w:footnoteReference w:id="82"/>
      </w:r>
      <w:r w:rsidRPr="00597DC2">
        <w:rPr>
          <w:rFonts w:ascii="B Nazanin" w:hAnsi="B Nazanin" w:cs="B Nazanin" w:hint="cs"/>
          <w:sz w:val="24"/>
          <w:szCs w:val="24"/>
          <w:rtl/>
        </w:rPr>
        <w:t>، ۱۹۹۲). پژوهش</w:t>
      </w:r>
      <w:r w:rsidRPr="00597DC2">
        <w:rPr>
          <w:rFonts w:ascii="B Nazanin" w:hAnsi="B Nazanin" w:cs="B Nazanin" w:hint="cs"/>
          <w:sz w:val="24"/>
          <w:szCs w:val="24"/>
          <w:rtl/>
        </w:rPr>
        <w:softHyphen/>
        <w:t>ها نشان دادند که برانگیختگی فیزیولوژیک انعکاسی از تلاش مضاعف برای متمرکز ماندن بر روی یک تکلیف است. همان</w:t>
      </w:r>
      <w:r w:rsidRPr="00597DC2">
        <w:rPr>
          <w:rFonts w:ascii="B Nazanin" w:hAnsi="B Nazanin" w:cs="B Nazanin" w:hint="cs"/>
          <w:sz w:val="24"/>
          <w:szCs w:val="24"/>
          <w:rtl/>
        </w:rPr>
        <w:softHyphen/>
        <w:t>گونه که تکالیف سخت</w:t>
      </w:r>
      <w:r w:rsidRPr="00597DC2">
        <w:rPr>
          <w:rFonts w:ascii="B Nazanin" w:hAnsi="B Nazanin" w:cs="B Nazanin" w:hint="cs"/>
          <w:sz w:val="24"/>
          <w:szCs w:val="24"/>
          <w:rtl/>
        </w:rPr>
        <w:softHyphen/>
        <w:t>تر می</w:t>
      </w:r>
      <w:r w:rsidRPr="00597DC2">
        <w:rPr>
          <w:rFonts w:ascii="B Nazanin" w:hAnsi="B Nazanin" w:cs="B Nazanin" w:hint="cs"/>
          <w:sz w:val="24"/>
          <w:szCs w:val="24"/>
          <w:rtl/>
        </w:rPr>
        <w:softHyphen/>
        <w:t>شوند و با اضطراب شناختی ترکیب می</w:t>
      </w:r>
      <w:r w:rsidRPr="00597DC2">
        <w:rPr>
          <w:rFonts w:ascii="B Nazanin" w:hAnsi="B Nazanin" w:cs="B Nazanin" w:hint="cs"/>
          <w:sz w:val="24"/>
          <w:szCs w:val="24"/>
          <w:rtl/>
        </w:rPr>
        <w:softHyphen/>
        <w:t>شوند، ورزشکاران ممکن است این</w:t>
      </w:r>
      <w:r w:rsidRPr="00597DC2">
        <w:rPr>
          <w:rFonts w:ascii="B Nazanin" w:hAnsi="B Nazanin" w:cs="B Nazanin"/>
          <w:sz w:val="24"/>
          <w:szCs w:val="24"/>
          <w:rtl/>
        </w:rPr>
        <w:softHyphen/>
      </w:r>
      <w:r w:rsidRPr="00597DC2">
        <w:rPr>
          <w:rFonts w:ascii="B Nazanin" w:hAnsi="B Nazanin" w:cs="B Nazanin" w:hint="cs"/>
          <w:sz w:val="24"/>
          <w:szCs w:val="24"/>
          <w:rtl/>
        </w:rPr>
        <w:t>گونه نتیجه</w:t>
      </w:r>
      <w:r w:rsidRPr="00597DC2">
        <w:rPr>
          <w:rFonts w:ascii="B Nazanin" w:hAnsi="B Nazanin" w:cs="B Nazanin" w:hint="cs"/>
          <w:sz w:val="24"/>
          <w:szCs w:val="24"/>
          <w:rtl/>
        </w:rPr>
        <w:softHyphen/>
        <w:t>گیری کنند که هیچ اندازه</w:t>
      </w:r>
      <w:r w:rsidRPr="00597DC2">
        <w:rPr>
          <w:rFonts w:ascii="B Nazanin" w:hAnsi="B Nazanin" w:cs="B Nazanin" w:hint="cs"/>
          <w:sz w:val="24"/>
          <w:szCs w:val="24"/>
          <w:rtl/>
        </w:rPr>
        <w:softHyphen/>
        <w:t>ای از تلاش برای رسیدن به موفقیت کافی نخواهد بود. اگر این افراد تلاش کردن را رها کنند، عملکردشان افت پیدا خواهد کرد، و اگر تقریبا مطمئن باشند که می</w:t>
      </w:r>
      <w:r w:rsidRPr="00597DC2">
        <w:rPr>
          <w:rFonts w:ascii="B Nazanin" w:hAnsi="B Nazanin" w:cs="B Nazanin" w:hint="cs"/>
          <w:sz w:val="24"/>
          <w:szCs w:val="24"/>
          <w:rtl/>
        </w:rPr>
        <w:softHyphen/>
        <w:t>توانند با موفقیت رقابت کنند، تلاش خود را دوباره از سر می</w:t>
      </w:r>
      <w:r w:rsidRPr="00597DC2">
        <w:rPr>
          <w:rFonts w:ascii="B Nazanin" w:hAnsi="B Nazanin" w:cs="B Nazanin"/>
          <w:sz w:val="24"/>
          <w:szCs w:val="24"/>
          <w:rtl/>
        </w:rPr>
        <w:softHyphen/>
      </w:r>
      <w:r w:rsidRPr="00597DC2">
        <w:rPr>
          <w:rFonts w:ascii="B Nazanin" w:hAnsi="B Nazanin" w:cs="B Nazanin" w:hint="cs"/>
          <w:sz w:val="24"/>
          <w:szCs w:val="24"/>
          <w:rtl/>
        </w:rPr>
        <w:t>گیرند (هاردی، بیتی</w:t>
      </w:r>
      <w:r w:rsidRPr="00597DC2">
        <w:rPr>
          <w:rStyle w:val="FootnoteReference"/>
          <w:rFonts w:ascii="B Nazanin" w:hAnsi="B Nazanin" w:cs="B Nazanin"/>
          <w:sz w:val="24"/>
          <w:szCs w:val="24"/>
          <w:rtl/>
        </w:rPr>
        <w:footnoteReference w:id="83"/>
      </w:r>
      <w:r w:rsidRPr="00597DC2">
        <w:rPr>
          <w:rFonts w:ascii="B Nazanin" w:hAnsi="B Nazanin" w:cs="B Nazanin" w:hint="cs"/>
          <w:sz w:val="24"/>
          <w:szCs w:val="24"/>
          <w:rtl/>
        </w:rPr>
        <w:t xml:space="preserve"> و وودمن، ۲۰۰۷).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این موضوع که سطح ایده</w:t>
      </w:r>
      <w:r w:rsidRPr="00597DC2">
        <w:rPr>
          <w:rFonts w:ascii="B Nazanin" w:hAnsi="B Nazanin" w:cs="B Nazanin" w:hint="cs"/>
          <w:sz w:val="24"/>
          <w:szCs w:val="24"/>
        </w:rPr>
        <w:softHyphen/>
      </w:r>
      <w:r w:rsidRPr="00597DC2">
        <w:rPr>
          <w:rFonts w:ascii="B Nazanin" w:hAnsi="B Nazanin" w:cs="B Nazanin" w:hint="cs"/>
          <w:sz w:val="24"/>
          <w:szCs w:val="24"/>
          <w:rtl/>
        </w:rPr>
        <w:t>آل برانگیختگی فیزیولوژیکی و اضطراب شناختی با عملکرد مطلوب همبستگی دارد هنوز به صورت قطعی مشخص نشده است، و ممکن است همچنین به ماهیت تکلیفی که تحت ارزیابی است</w:t>
      </w:r>
      <w:r w:rsidRPr="00597DC2">
        <w:rPr>
          <w:rFonts w:ascii="B Nazanin" w:hAnsi="B Nazanin" w:cs="B Nazanin" w:hint="cs"/>
          <w:sz w:val="24"/>
          <w:szCs w:val="24"/>
          <w:rtl/>
          <w:lang w:val="en-AU"/>
        </w:rPr>
        <w:t>، نیز</w:t>
      </w:r>
      <w:r w:rsidRPr="00597DC2">
        <w:rPr>
          <w:rFonts w:ascii="B Nazanin" w:hAnsi="B Nazanin" w:cs="B Nazanin" w:hint="cs"/>
          <w:sz w:val="24"/>
          <w:szCs w:val="24"/>
          <w:rtl/>
        </w:rPr>
        <w:t xml:space="preserve"> بستگی داشته باشد (اکسلس</w:t>
      </w:r>
      <w:r w:rsidRPr="00597DC2">
        <w:rPr>
          <w:rStyle w:val="FootnoteReference"/>
          <w:rFonts w:ascii="B Nazanin" w:hAnsi="B Nazanin" w:cs="B Nazanin"/>
          <w:sz w:val="24"/>
          <w:szCs w:val="24"/>
          <w:rtl/>
        </w:rPr>
        <w:footnoteReference w:id="84"/>
      </w:r>
      <w:r w:rsidRPr="00597DC2">
        <w:rPr>
          <w:rFonts w:ascii="B Nazanin" w:hAnsi="B Nazanin" w:cs="B Nazanin" w:hint="cs"/>
          <w:sz w:val="24"/>
          <w:szCs w:val="24"/>
          <w:rtl/>
        </w:rPr>
        <w:t xml:space="preserve"> و همکاران، ۲۰۱۱). برای مثال، یافته</w:t>
      </w:r>
      <w:r w:rsidRPr="00597DC2">
        <w:rPr>
          <w:rFonts w:ascii="B Nazanin" w:hAnsi="B Nazanin" w:cs="B Nazanin" w:hint="cs"/>
          <w:sz w:val="24"/>
          <w:szCs w:val="24"/>
        </w:rPr>
        <w:softHyphen/>
      </w:r>
      <w:r w:rsidRPr="00597DC2">
        <w:rPr>
          <w:rFonts w:ascii="B Nazanin" w:hAnsi="B Nazanin" w:cs="B Nazanin" w:hint="cs"/>
          <w:sz w:val="24"/>
          <w:szCs w:val="24"/>
          <w:rtl/>
        </w:rPr>
        <w:t>ها نشان می</w:t>
      </w:r>
      <w:r w:rsidRPr="00597DC2">
        <w:rPr>
          <w:rFonts w:ascii="B Nazanin" w:hAnsi="B Nazanin" w:cs="B Nazanin" w:hint="cs"/>
          <w:sz w:val="24"/>
          <w:szCs w:val="24"/>
        </w:rPr>
        <w:softHyphen/>
      </w:r>
      <w:r w:rsidRPr="00597DC2">
        <w:rPr>
          <w:rFonts w:ascii="B Nazanin" w:hAnsi="B Nazanin" w:cs="B Nazanin" w:hint="cs"/>
          <w:sz w:val="24"/>
          <w:szCs w:val="24"/>
          <w:rtl/>
        </w:rPr>
        <w:t>دهند که سطوح بالای برانگیختگی فیزیولوژیک باعث کاهش سریع عملکرد در ورزش</w:t>
      </w:r>
      <w:r w:rsidRPr="00597DC2">
        <w:rPr>
          <w:rFonts w:ascii="B Nazanin" w:hAnsi="B Nazanin" w:cs="B Nazanin" w:hint="cs"/>
          <w:sz w:val="24"/>
          <w:szCs w:val="24"/>
        </w:rPr>
        <w:softHyphen/>
      </w:r>
      <w:r w:rsidRPr="00597DC2">
        <w:rPr>
          <w:rFonts w:ascii="B Nazanin" w:hAnsi="B Nazanin" w:cs="B Nazanin" w:hint="cs"/>
          <w:sz w:val="24"/>
          <w:szCs w:val="24"/>
          <w:rtl/>
        </w:rPr>
        <w:t>های مهارت بسته</w:t>
      </w:r>
      <w:r w:rsidRPr="00597DC2">
        <w:rPr>
          <w:rStyle w:val="FootnoteReference"/>
          <w:rFonts w:ascii="B Nazanin" w:hAnsi="B Nazanin" w:cs="B Nazanin"/>
          <w:sz w:val="24"/>
          <w:szCs w:val="24"/>
          <w:rtl/>
        </w:rPr>
        <w:footnoteReference w:id="85"/>
      </w:r>
      <w:r w:rsidRPr="00597DC2">
        <w:rPr>
          <w:rFonts w:ascii="B Nazanin" w:hAnsi="B Nazanin" w:cs="B Nazanin" w:hint="cs"/>
          <w:sz w:val="24"/>
          <w:szCs w:val="24"/>
          <w:rtl/>
        </w:rPr>
        <w:t xml:space="preserve"> </w:t>
      </w:r>
      <w:r w:rsidRPr="00597DC2">
        <w:rPr>
          <w:rFonts w:ascii="Cambria" w:hAnsi="Cambria" w:cs="B Nazanin" w:hint="cs"/>
          <w:sz w:val="24"/>
          <w:szCs w:val="24"/>
          <w:rtl/>
        </w:rPr>
        <w:t>همچون</w:t>
      </w:r>
      <w:r w:rsidRPr="00597DC2">
        <w:rPr>
          <w:rFonts w:ascii="B Nazanin" w:hAnsi="B Nazanin" w:cs="B Nazanin" w:hint="cs"/>
          <w:sz w:val="24"/>
          <w:szCs w:val="24"/>
          <w:rtl/>
        </w:rPr>
        <w:t xml:space="preserve"> بولینگ، گلف و تیراندازی با تپانچه می</w:t>
      </w:r>
      <w:r w:rsidRPr="00597DC2">
        <w:rPr>
          <w:rFonts w:ascii="B Nazanin" w:hAnsi="B Nazanin" w:cs="B Nazanin" w:hint="cs"/>
          <w:sz w:val="24"/>
          <w:szCs w:val="24"/>
        </w:rPr>
        <w:softHyphen/>
      </w:r>
      <w:r w:rsidRPr="00597DC2">
        <w:rPr>
          <w:rFonts w:ascii="B Nazanin" w:hAnsi="B Nazanin" w:cs="B Nazanin" w:hint="cs"/>
          <w:sz w:val="24"/>
          <w:szCs w:val="24"/>
          <w:rtl/>
        </w:rPr>
        <w:t>شود که دربرگیرنده</w:t>
      </w:r>
      <w:r w:rsidRPr="00597DC2">
        <w:rPr>
          <w:rFonts w:ascii="B Nazanin" w:hAnsi="B Nazanin" w:cs="B Nazanin" w:hint="cs"/>
          <w:sz w:val="24"/>
          <w:szCs w:val="24"/>
        </w:rPr>
        <w:softHyphen/>
      </w:r>
      <w:r w:rsidRPr="00597DC2">
        <w:rPr>
          <w:rFonts w:ascii="B Nazanin" w:hAnsi="B Nazanin" w:cs="B Nazanin" w:hint="cs"/>
          <w:sz w:val="24"/>
          <w:szCs w:val="24"/>
          <w:rtl/>
        </w:rPr>
        <w:t>ی کنترل حرکتی دقیق هستند (گولد، پتلیچکوف، سیمونز و وورا</w:t>
      </w:r>
      <w:r w:rsidRPr="00597DC2">
        <w:rPr>
          <w:rStyle w:val="FootnoteReference"/>
          <w:rFonts w:ascii="B Nazanin" w:hAnsi="B Nazanin" w:cs="B Nazanin"/>
          <w:sz w:val="24"/>
          <w:szCs w:val="24"/>
          <w:rtl/>
        </w:rPr>
        <w:footnoteReference w:id="86"/>
      </w:r>
      <w:r w:rsidRPr="00597DC2">
        <w:rPr>
          <w:rFonts w:ascii="B Nazanin" w:hAnsi="B Nazanin" w:cs="B Nazanin" w:hint="cs"/>
          <w:sz w:val="24"/>
          <w:szCs w:val="24"/>
          <w:rtl/>
        </w:rPr>
        <w:t>، ۱۹۸۷؛ وودمن، آلبینسون</w:t>
      </w:r>
      <w:r w:rsidRPr="00597DC2">
        <w:rPr>
          <w:rStyle w:val="FootnoteReference"/>
          <w:rFonts w:ascii="B Nazanin" w:hAnsi="B Nazanin" w:cs="B Nazanin"/>
          <w:sz w:val="24"/>
          <w:szCs w:val="24"/>
          <w:rtl/>
        </w:rPr>
        <w:footnoteReference w:id="87"/>
      </w:r>
      <w:r w:rsidRPr="00597DC2">
        <w:rPr>
          <w:rFonts w:ascii="B Nazanin" w:hAnsi="B Nazanin" w:cs="B Nazanin" w:hint="cs"/>
          <w:sz w:val="24"/>
          <w:szCs w:val="24"/>
          <w:rtl/>
        </w:rPr>
        <w:t>، و هاردی، ۱۹۹۷). این فعالیت</w:t>
      </w:r>
      <w:r w:rsidRPr="00597DC2">
        <w:rPr>
          <w:rFonts w:ascii="B Nazanin" w:hAnsi="B Nazanin" w:cs="B Nazanin" w:hint="cs"/>
          <w:sz w:val="24"/>
          <w:szCs w:val="24"/>
        </w:rPr>
        <w:softHyphen/>
      </w:r>
      <w:r w:rsidRPr="00597DC2">
        <w:rPr>
          <w:rFonts w:ascii="B Nazanin" w:hAnsi="B Nazanin" w:cs="B Nazanin" w:hint="cs"/>
          <w:sz w:val="24"/>
          <w:szCs w:val="24"/>
          <w:rtl/>
        </w:rPr>
        <w:t>ها شامل مهارت</w:t>
      </w:r>
      <w:r w:rsidRPr="00597DC2">
        <w:rPr>
          <w:rFonts w:ascii="B Nazanin" w:hAnsi="B Nazanin" w:cs="B Nazanin" w:hint="cs"/>
          <w:sz w:val="24"/>
          <w:szCs w:val="24"/>
        </w:rPr>
        <w:softHyphen/>
      </w:r>
      <w:r w:rsidRPr="00597DC2">
        <w:rPr>
          <w:rFonts w:ascii="B Nazanin" w:hAnsi="B Nazanin" w:cs="B Nazanin" w:hint="cs"/>
          <w:sz w:val="24"/>
          <w:szCs w:val="24"/>
          <w:rtl/>
        </w:rPr>
        <w:t>های بسته یا ثابت است که در آن عملکرد موفق نتیجه</w:t>
      </w:r>
      <w:r w:rsidRPr="00597DC2">
        <w:rPr>
          <w:rFonts w:ascii="B Nazanin" w:hAnsi="B Nazanin" w:cs="B Nazanin" w:hint="cs"/>
          <w:sz w:val="24"/>
          <w:szCs w:val="24"/>
        </w:rPr>
        <w:softHyphen/>
      </w:r>
      <w:r w:rsidRPr="00597DC2">
        <w:rPr>
          <w:rFonts w:ascii="B Nazanin" w:hAnsi="B Nazanin" w:cs="B Nazanin" w:hint="cs"/>
          <w:sz w:val="24"/>
          <w:szCs w:val="24"/>
          <w:rtl/>
        </w:rPr>
        <w:t>ی مهارت</w:t>
      </w:r>
      <w:r w:rsidRPr="00597DC2">
        <w:rPr>
          <w:rFonts w:ascii="B Nazanin" w:hAnsi="B Nazanin" w:cs="B Nazanin" w:hint="cs"/>
          <w:sz w:val="24"/>
          <w:szCs w:val="24"/>
        </w:rPr>
        <w:softHyphen/>
      </w:r>
      <w:r w:rsidRPr="00597DC2">
        <w:rPr>
          <w:rFonts w:ascii="B Nazanin" w:hAnsi="B Nazanin" w:cs="B Nazanin" w:hint="cs"/>
          <w:sz w:val="24"/>
          <w:szCs w:val="24"/>
          <w:rtl/>
        </w:rPr>
        <w:t>های اجرایی به روش</w:t>
      </w:r>
      <w:r w:rsidRPr="00597DC2">
        <w:rPr>
          <w:rFonts w:ascii="B Nazanin" w:hAnsi="B Nazanin" w:cs="B Nazanin" w:hint="cs"/>
          <w:sz w:val="24"/>
          <w:szCs w:val="24"/>
        </w:rPr>
        <w:softHyphen/>
      </w:r>
      <w:r w:rsidRPr="00597DC2">
        <w:rPr>
          <w:rFonts w:ascii="B Nazanin" w:hAnsi="B Nazanin" w:cs="B Nazanin" w:hint="cs"/>
          <w:sz w:val="24"/>
          <w:szCs w:val="24"/>
          <w:rtl/>
        </w:rPr>
        <w:t>های نسبتا غیرمستقیم و تعیین شده است. فعالیت</w:t>
      </w:r>
      <w:r w:rsidRPr="00597DC2">
        <w:rPr>
          <w:rFonts w:ascii="B Nazanin" w:hAnsi="B Nazanin" w:cs="B Nazanin" w:hint="cs"/>
          <w:sz w:val="24"/>
          <w:szCs w:val="24"/>
        </w:rPr>
        <w:softHyphen/>
      </w:r>
      <w:r w:rsidRPr="00597DC2">
        <w:rPr>
          <w:rFonts w:ascii="B Nazanin" w:hAnsi="B Nazanin" w:cs="B Nazanin" w:hint="cs"/>
          <w:sz w:val="24"/>
          <w:szCs w:val="24"/>
          <w:rtl/>
        </w:rPr>
        <w:t>هایی که دربرگیرنده</w:t>
      </w:r>
      <w:r w:rsidRPr="00597DC2">
        <w:rPr>
          <w:rFonts w:ascii="B Nazanin" w:hAnsi="B Nazanin" w:cs="B Nazanin" w:hint="cs"/>
          <w:sz w:val="24"/>
          <w:szCs w:val="24"/>
          <w:rtl/>
        </w:rPr>
        <w:softHyphen/>
        <w:t>ی مهارت</w:t>
      </w:r>
      <w:r w:rsidRPr="00597DC2">
        <w:rPr>
          <w:rFonts w:ascii="B Nazanin" w:hAnsi="B Nazanin" w:cs="B Nazanin" w:hint="cs"/>
          <w:sz w:val="24"/>
          <w:szCs w:val="24"/>
          <w:rtl/>
        </w:rPr>
        <w:softHyphen/>
        <w:t>های باز یا مولد هستند مستلزم انعطاف پذیری در پاسخ گویی به تغییر شرایط و رفتار کسانی است که با هم رقابت می</w:t>
      </w:r>
      <w:r w:rsidRPr="00597DC2">
        <w:rPr>
          <w:rFonts w:ascii="B Nazanin" w:hAnsi="B Nazanin" w:cs="B Nazanin" w:hint="cs"/>
          <w:sz w:val="24"/>
          <w:szCs w:val="24"/>
          <w:rtl/>
        </w:rPr>
        <w:softHyphen/>
        <w:t xml:space="preserve">کنند. </w:t>
      </w:r>
    </w:p>
    <w:p w:rsidR="000753F4" w:rsidRPr="00597DC2" w:rsidRDefault="000753F4" w:rsidP="000753F4">
      <w:pPr>
        <w:spacing w:line="240" w:lineRule="auto"/>
        <w:jc w:val="both"/>
        <w:rPr>
          <w:rFonts w:ascii="B Nazanin" w:hAnsi="B Nazanin" w:cs="B Nazanin"/>
          <w:color w:val="FF0000"/>
          <w:sz w:val="24"/>
          <w:szCs w:val="24"/>
          <w:rtl/>
        </w:rPr>
      </w:pPr>
      <w:r w:rsidRPr="00597DC2">
        <w:rPr>
          <w:rFonts w:ascii="B Nazanin" w:hAnsi="B Nazanin" w:cs="B Nazanin" w:hint="cs"/>
          <w:sz w:val="24"/>
          <w:szCs w:val="24"/>
          <w:rtl/>
        </w:rPr>
        <w:t>به طور کلی، عملکرد افراد در تکالیفی که مستلزم پاسخ</w:t>
      </w:r>
      <w:r w:rsidRPr="00597DC2">
        <w:rPr>
          <w:rFonts w:ascii="B Nazanin" w:hAnsi="B Nazanin" w:cs="B Nazanin" w:hint="cs"/>
          <w:sz w:val="24"/>
          <w:szCs w:val="24"/>
          <w:rtl/>
        </w:rPr>
        <w:softHyphen/>
        <w:t>های حرکتی پیچیده هستند یا به پردازش حجم بالایی از اطلاعات یا افکار  نیاز دارند، زمانی که تحت برانگیختگی فیزیولوژیک پایینی هستند، در بهترین حالت خود قرار دارد (بیلینگ</w:t>
      </w:r>
      <w:r w:rsidRPr="00597DC2">
        <w:rPr>
          <w:rStyle w:val="FootnoteReference"/>
          <w:rFonts w:ascii="B Nazanin" w:hAnsi="B Nazanin" w:cs="B Nazanin"/>
          <w:sz w:val="24"/>
          <w:szCs w:val="24"/>
          <w:rtl/>
        </w:rPr>
        <w:footnoteReference w:id="88"/>
      </w:r>
      <w:r w:rsidRPr="00597DC2">
        <w:rPr>
          <w:rFonts w:ascii="B Nazanin" w:hAnsi="B Nazanin" w:cs="B Nazanin" w:hint="cs"/>
          <w:sz w:val="24"/>
          <w:szCs w:val="24"/>
          <w:rtl/>
        </w:rPr>
        <w:t>، ۱۹۸۰؛ لاندرز و آرنت، ۲۰۱۰؛ اکسندین</w:t>
      </w:r>
      <w:r w:rsidRPr="00597DC2">
        <w:rPr>
          <w:rStyle w:val="FootnoteReference"/>
          <w:rFonts w:ascii="B Nazanin" w:hAnsi="B Nazanin" w:cs="B Nazanin"/>
          <w:sz w:val="24"/>
          <w:szCs w:val="24"/>
          <w:rtl/>
        </w:rPr>
        <w:footnoteReference w:id="89"/>
      </w:r>
      <w:r w:rsidRPr="00597DC2">
        <w:rPr>
          <w:rFonts w:ascii="B Nazanin" w:hAnsi="B Nazanin" w:cs="B Nazanin" w:hint="cs"/>
          <w:sz w:val="24"/>
          <w:szCs w:val="24"/>
          <w:rtl/>
        </w:rPr>
        <w:t>، ۱۹۷۰؛ ۱۹۸۴). این تکالیف پیچیده مستلزم حفظ تمرکز، تصمیم</w:t>
      </w:r>
      <w:r w:rsidRPr="00597DC2">
        <w:rPr>
          <w:rFonts w:ascii="B Nazanin" w:hAnsi="B Nazanin" w:cs="B Nazanin" w:hint="cs"/>
          <w:sz w:val="24"/>
          <w:szCs w:val="24"/>
          <w:rtl/>
        </w:rPr>
        <w:softHyphen/>
        <w:t>گیری، تمیز بین نشانه</w:t>
      </w:r>
      <w:r w:rsidRPr="00597DC2">
        <w:rPr>
          <w:rFonts w:ascii="B Nazanin" w:hAnsi="B Nazanin" w:cs="B Nazanin" w:hint="cs"/>
          <w:sz w:val="24"/>
          <w:szCs w:val="24"/>
          <w:rtl/>
        </w:rPr>
        <w:softHyphen/>
        <w:t>های متفاوت، کنترل حرکتی مناسب، سیالی حرکتی و مهارت دستی است. فعالیت</w:t>
      </w:r>
      <w:r w:rsidRPr="00597DC2">
        <w:rPr>
          <w:rFonts w:ascii="B Nazanin" w:hAnsi="B Nazanin" w:cs="B Nazanin" w:hint="cs"/>
          <w:sz w:val="24"/>
          <w:szCs w:val="24"/>
          <w:rtl/>
        </w:rPr>
        <w:softHyphen/>
        <w:t>ها زمانی در بهترین حالت عملیاتی خود قرار دارند که در سطح بالای برانگیختگی فیزیولوژیک که شامل قدرت، توانایی و استحکام، استقامت و سرعت می</w:t>
      </w:r>
      <w:r w:rsidRPr="00597DC2">
        <w:rPr>
          <w:rFonts w:ascii="B Nazanin" w:hAnsi="B Nazanin" w:cs="B Nazanin" w:hint="cs"/>
          <w:sz w:val="24"/>
          <w:szCs w:val="24"/>
          <w:rtl/>
        </w:rPr>
        <w:softHyphen/>
        <w:t>شود، انجام گیرند. برای مثال، سطوح بالای برانگیختگی فیزیولوژیک ممکن است وزنه برداری المپیک را تسهیل کند. بااین</w:t>
      </w:r>
      <w:r w:rsidRPr="00597DC2">
        <w:rPr>
          <w:rFonts w:ascii="B Nazanin" w:hAnsi="B Nazanin" w:cs="B Nazanin"/>
          <w:sz w:val="24"/>
          <w:szCs w:val="24"/>
          <w:rtl/>
        </w:rPr>
        <w:softHyphen/>
      </w:r>
      <w:r w:rsidRPr="00597DC2">
        <w:rPr>
          <w:rFonts w:ascii="B Nazanin" w:hAnsi="B Nazanin" w:cs="B Nazanin" w:hint="cs"/>
          <w:sz w:val="24"/>
          <w:szCs w:val="24"/>
          <w:rtl/>
        </w:rPr>
        <w:t>حال، تلاش</w:t>
      </w:r>
      <w:r w:rsidRPr="00597DC2">
        <w:rPr>
          <w:rFonts w:ascii="B Nazanin" w:hAnsi="B Nazanin" w:cs="B Nazanin" w:hint="cs"/>
          <w:sz w:val="24"/>
          <w:szCs w:val="24"/>
          <w:rtl/>
        </w:rPr>
        <w:softHyphen/>
        <w:t>ها برای دسته بندی تکالیف ورزشی مورد انتقاد قرار گرفته است، زیرا فعالیت</w:t>
      </w:r>
      <w:r w:rsidRPr="00597DC2">
        <w:rPr>
          <w:rFonts w:ascii="B Nazanin" w:hAnsi="B Nazanin" w:cs="B Nazanin" w:hint="cs"/>
          <w:sz w:val="24"/>
          <w:szCs w:val="24"/>
          <w:rtl/>
        </w:rPr>
        <w:softHyphen/>
        <w:t xml:space="preserve">های متفاوت در یک ورزش یکسان مستلزم سطوح متفاوتی از </w:t>
      </w:r>
      <w:r w:rsidRPr="00597DC2">
        <w:rPr>
          <w:rFonts w:ascii="B Nazanin" w:hAnsi="B Nazanin" w:cs="B Nazanin" w:hint="cs"/>
          <w:sz w:val="24"/>
          <w:szCs w:val="24"/>
          <w:rtl/>
        </w:rPr>
        <w:lastRenderedPageBreak/>
        <w:t>افکار پیچیده و کنترل حرکتی است، و همچنین به این دلیل که بعضی از تکالیف ورزشی مستلزم مهارت</w:t>
      </w:r>
      <w:r w:rsidRPr="00597DC2">
        <w:rPr>
          <w:rFonts w:ascii="B Nazanin" w:hAnsi="B Nazanin" w:cs="B Nazanin" w:hint="cs"/>
          <w:sz w:val="24"/>
          <w:szCs w:val="24"/>
          <w:rtl/>
        </w:rPr>
        <w:softHyphen/>
        <w:t>های ساده و پردازش اطلاعات پیچیده یا مهارت</w:t>
      </w:r>
      <w:r w:rsidRPr="00597DC2">
        <w:rPr>
          <w:rFonts w:ascii="B Nazanin" w:hAnsi="B Nazanin" w:cs="B Nazanin" w:hint="cs"/>
          <w:sz w:val="24"/>
          <w:szCs w:val="24"/>
          <w:rtl/>
        </w:rPr>
        <w:softHyphen/>
        <w:t xml:space="preserve">های پیچیده و پردازش اطلاعات محدود هستند (هاردی و همکاران، ۱۹۹۶). </w:t>
      </w:r>
    </w:p>
    <w:p w:rsidR="000753F4" w:rsidRPr="00597DC2" w:rsidRDefault="000753F4" w:rsidP="000753F4">
      <w:pPr>
        <w:spacing w:before="100" w:beforeAutospacing="1" w:after="0" w:line="240" w:lineRule="auto"/>
        <w:rPr>
          <w:rFonts w:ascii="B Nazanin" w:hAnsi="B Nazanin" w:cs="B Nazanin"/>
          <w:b/>
          <w:bCs/>
          <w:sz w:val="24"/>
          <w:szCs w:val="24"/>
          <w:rtl/>
        </w:rPr>
      </w:pPr>
      <w:r w:rsidRPr="00597DC2">
        <w:rPr>
          <w:rFonts w:ascii="B Nazanin" w:hAnsi="B Nazanin" w:cs="B Nazanin" w:hint="cs"/>
          <w:b/>
          <w:bCs/>
          <w:sz w:val="24"/>
          <w:szCs w:val="24"/>
          <w:rtl/>
        </w:rPr>
        <w:t>تشخیص شدت اولیه</w:t>
      </w:r>
    </w:p>
    <w:p w:rsidR="000753F4" w:rsidRPr="00597DC2" w:rsidRDefault="000753F4" w:rsidP="000753F4">
      <w:pPr>
        <w:spacing w:after="0" w:line="240" w:lineRule="auto"/>
        <w:jc w:val="both"/>
        <w:rPr>
          <w:rFonts w:ascii="B Nazanin" w:hAnsi="B Nazanin" w:cs="B Nazanin"/>
          <w:sz w:val="24"/>
          <w:szCs w:val="24"/>
          <w:rtl/>
        </w:rPr>
      </w:pPr>
      <w:r w:rsidRPr="00597DC2">
        <w:rPr>
          <w:rFonts w:ascii="B Nazanin" w:hAnsi="B Nazanin" w:cs="B Nazanin" w:hint="cs"/>
          <w:sz w:val="24"/>
          <w:szCs w:val="24"/>
          <w:rtl/>
        </w:rPr>
        <w:t>تشخیص شدّت اولیه مستلزم ارزیابی شدّت شناختی و فیزیولوژیک، و همچنین درک این مسأله است که سطوح شدّت با عملکرد مطلوب همبستگی دارد و این همبستگی برای افراد مختلف متفاوت است. یک فرد ممکن است سطح ایده آل شدّت خود را با حفظ رکوردهای پاسخ</w:t>
      </w:r>
      <w:r w:rsidRPr="00597DC2">
        <w:rPr>
          <w:rFonts w:ascii="B Nazanin" w:hAnsi="B Nazanin" w:cs="B Nazanin" w:hint="cs"/>
          <w:sz w:val="24"/>
          <w:szCs w:val="24"/>
          <w:rtl/>
        </w:rPr>
        <w:softHyphen/>
        <w:t>های فیزیولوژیک، افکار، و هیجانات و موقعیت اجتماعی قبل و هنگام انجام بازی رقابتی پیدا کند (تیلور، ۱۹۹۶؛ تیلور و ویلسون، ۲۰۰۲). افرادی که به حفظ رکوردهای خود متعهدند، از وضعیت خود کاملا آگاهی دارند و تمایلات خود را در ارتباط با داشتن عملکرد مطلوب درک می</w:t>
      </w:r>
      <w:r w:rsidRPr="00597DC2">
        <w:rPr>
          <w:rFonts w:ascii="B Nazanin" w:hAnsi="B Nazanin" w:cs="B Nazanin" w:hint="cs"/>
          <w:sz w:val="24"/>
          <w:szCs w:val="24"/>
          <w:rtl/>
        </w:rPr>
        <w:softHyphen/>
        <w:t>کنند. زمانی که یک فرد ورزشکار از سطوح شدّت اضطراب خود آگاه می</w:t>
      </w:r>
      <w:r w:rsidRPr="00597DC2">
        <w:rPr>
          <w:rFonts w:ascii="B Nazanin" w:hAnsi="B Nazanin" w:cs="B Nazanin" w:hint="cs"/>
          <w:sz w:val="24"/>
          <w:szCs w:val="24"/>
          <w:rtl/>
        </w:rPr>
        <w:softHyphen/>
        <w:t xml:space="preserve">شود، بیشتر قادر به کنترل این شدت است (روبازا و برتولی، ۱۹۹۸).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علایم فیزیکی شدید بسیار واضح هستند. این علایم شامل تنش ماهیچه</w:t>
      </w:r>
      <w:r w:rsidRPr="00597DC2">
        <w:rPr>
          <w:rFonts w:ascii="B Nazanin" w:hAnsi="B Nazanin" w:cs="B Nazanin" w:hint="cs"/>
          <w:sz w:val="24"/>
          <w:szCs w:val="24"/>
          <w:rtl/>
        </w:rPr>
        <w:softHyphen/>
        <w:t>ای، تکان دادن عضلات، به سختی نفس کشیدن، و تعریق بیش از اندازه می</w:t>
      </w:r>
      <w:r w:rsidRPr="00597DC2">
        <w:rPr>
          <w:rFonts w:ascii="B Nazanin" w:hAnsi="B Nazanin" w:cs="B Nazanin" w:hint="cs"/>
          <w:sz w:val="24"/>
          <w:szCs w:val="24"/>
          <w:rtl/>
        </w:rPr>
        <w:softHyphen/>
        <w:t>شود. علایم نامحسوس فیزیکی دیگر شامل دلشوره و احساس اضطراب، احساس خستگی و کاهش هماهنگی حرکتی است. علایم شدید ممکن است با تغییر در رفتار مشخص شود، رفتارهایی همچون افزایش سرعت یا عجله در عملکرد، بیقراری و افزایش عملکرد نامربوط یا رفتارهای عصبی. علایم روانشناختی با شدت زیاد شامل خودگویی منفی، تفکر غیرمنطقی، اشکال در تمرکز، و پیش بینی نتایج ضعیف و نامطلوب است (تیلور، ۱۹۹۶؛ تیلور و ویلسون، ۲۰۰۲). یک مثال از خودگویی منفی سکوت یا شنیدن انتقاد از توانایی یا عملکرد خود فرد می</w:t>
      </w:r>
      <w:r w:rsidRPr="00597DC2">
        <w:rPr>
          <w:rFonts w:ascii="B Nazanin" w:hAnsi="B Nazanin" w:cs="B Nazanin" w:hint="cs"/>
          <w:sz w:val="24"/>
          <w:szCs w:val="24"/>
          <w:rtl/>
        </w:rPr>
        <w:softHyphen/>
        <w:t>باشد (برای مثال، من بدترین هستم). تفکر غیر منطقی ممکن است شامل تفکر همه یا هیچ (برای مثال، اگر نتوانم بک هند بزنم، بهتر است بازی کردن را هم متوقف کنم) یا فاجعه سازی (برای مثال، اگر این ضربه</w:t>
      </w:r>
      <w:r w:rsidRPr="00597DC2">
        <w:rPr>
          <w:rFonts w:ascii="B Nazanin" w:hAnsi="B Nazanin" w:cs="B Nazanin" w:hint="cs"/>
          <w:sz w:val="24"/>
          <w:szCs w:val="24"/>
          <w:rtl/>
        </w:rPr>
        <w:softHyphen/>
        <w:t xml:space="preserve">ی پنالتی را از دست بدهم در تاریخ به عنوان کسی که نمیتواند تحت فشار کار کند، ثبت خواهم شد). </w:t>
      </w:r>
    </w:p>
    <w:p w:rsidR="000753F4" w:rsidRPr="00597DC2" w:rsidRDefault="000753F4" w:rsidP="000753F4">
      <w:pPr>
        <w:spacing w:line="240" w:lineRule="auto"/>
        <w:jc w:val="both"/>
        <w:rPr>
          <w:rFonts w:ascii="B Nazanin" w:hAnsi="B Nazanin" w:cs="B Nazanin"/>
          <w:sz w:val="24"/>
          <w:szCs w:val="24"/>
          <w:rtl/>
        </w:rPr>
      </w:pPr>
      <w:r w:rsidRPr="00597DC2">
        <w:rPr>
          <w:rFonts w:ascii="B Nazanin" w:hAnsi="B Nazanin" w:cs="B Nazanin" w:hint="cs"/>
          <w:sz w:val="24"/>
          <w:szCs w:val="24"/>
          <w:rtl/>
        </w:rPr>
        <w:t>مشکلاتی که به دلیل علایم شدید بروز می</w:t>
      </w:r>
      <w:r w:rsidRPr="00597DC2">
        <w:rPr>
          <w:rFonts w:ascii="B Nazanin" w:hAnsi="B Nazanin" w:cs="B Nazanin" w:hint="cs"/>
          <w:sz w:val="24"/>
          <w:szCs w:val="24"/>
          <w:rtl/>
        </w:rPr>
        <w:softHyphen/>
        <w:t>کند خیلی معمول</w:t>
      </w:r>
      <w:r w:rsidRPr="00597DC2">
        <w:rPr>
          <w:rFonts w:ascii="B Nazanin" w:hAnsi="B Nazanin" w:cs="B Nazanin" w:hint="cs"/>
          <w:sz w:val="24"/>
          <w:szCs w:val="24"/>
          <w:rtl/>
        </w:rPr>
        <w:softHyphen/>
        <w:t>تر از مشکلاتی است که به دلیل شدت پایین</w:t>
      </w:r>
      <w:r w:rsidRPr="00597DC2">
        <w:rPr>
          <w:rStyle w:val="FootnoteReference"/>
          <w:rFonts w:ascii="B Nazanin" w:hAnsi="B Nazanin" w:cs="B Nazanin"/>
          <w:sz w:val="24"/>
          <w:szCs w:val="24"/>
          <w:rtl/>
        </w:rPr>
        <w:footnoteReference w:id="90"/>
      </w:r>
      <w:r w:rsidRPr="00597DC2">
        <w:rPr>
          <w:rFonts w:ascii="B Nazanin" w:hAnsi="B Nazanin" w:cs="B Nazanin" w:hint="cs"/>
          <w:sz w:val="24"/>
          <w:szCs w:val="24"/>
          <w:rtl/>
        </w:rPr>
        <w:t xml:space="preserve"> پیش می</w:t>
      </w:r>
      <w:r w:rsidRPr="00597DC2">
        <w:rPr>
          <w:rFonts w:ascii="B Nazanin" w:hAnsi="B Nazanin" w:cs="B Nazanin" w:hint="cs"/>
          <w:sz w:val="24"/>
          <w:szCs w:val="24"/>
          <w:rtl/>
        </w:rPr>
        <w:softHyphen/>
        <w:t>آید. علایم فیزیکی با شدت پایین شامل سطوح پایین ضربان قلب، تنفس، آدرنالین و انرژی می</w:t>
      </w:r>
      <w:r w:rsidRPr="00597DC2">
        <w:rPr>
          <w:rFonts w:ascii="B Nazanin" w:hAnsi="B Nazanin" w:cs="B Nazanin" w:hint="cs"/>
          <w:sz w:val="24"/>
          <w:szCs w:val="24"/>
          <w:rtl/>
        </w:rPr>
        <w:softHyphen/>
        <w:t>شود. فرد ممکن است</w:t>
      </w:r>
      <w:r w:rsidRPr="00597DC2">
        <w:rPr>
          <w:rFonts w:ascii="B Nazanin" w:hAnsi="B Nazanin" w:cs="B Nazanin" w:hint="cs"/>
          <w:sz w:val="24"/>
          <w:szCs w:val="24"/>
        </w:rPr>
        <w:t xml:space="preserve"> </w:t>
      </w:r>
      <w:r w:rsidRPr="00597DC2">
        <w:rPr>
          <w:rFonts w:ascii="B Nazanin" w:hAnsi="B Nazanin" w:cs="B Nazanin" w:hint="cs"/>
          <w:sz w:val="24"/>
          <w:szCs w:val="24"/>
          <w:rtl/>
        </w:rPr>
        <w:t>احساس بی</w:t>
      </w:r>
      <w:r w:rsidRPr="00597DC2">
        <w:rPr>
          <w:rFonts w:ascii="B Nazanin" w:hAnsi="B Nazanin" w:cs="B Nazanin" w:hint="cs"/>
          <w:sz w:val="24"/>
          <w:szCs w:val="24"/>
          <w:rtl/>
        </w:rPr>
        <w:softHyphen/>
        <w:t>حوصلگی و بی</w:t>
      </w:r>
      <w:r w:rsidRPr="00597DC2">
        <w:rPr>
          <w:rFonts w:ascii="B Nazanin" w:hAnsi="B Nazanin" w:cs="B Nazanin" w:hint="cs"/>
          <w:sz w:val="24"/>
          <w:szCs w:val="24"/>
          <w:rtl/>
        </w:rPr>
        <w:softHyphen/>
        <w:t>حالی را گزارش کند. علایم رفتاری با شدت پایین شامل کاهش سرعت عمل در رفتارهای مربوط به عملکرد (برای مثال، کارهای روزمره) و افزایش حواس پرتی می</w:t>
      </w:r>
      <w:r w:rsidRPr="00597DC2">
        <w:rPr>
          <w:rFonts w:ascii="B Nazanin" w:hAnsi="B Nazanin" w:cs="B Nazanin" w:hint="cs"/>
          <w:sz w:val="24"/>
          <w:szCs w:val="24"/>
          <w:rtl/>
        </w:rPr>
        <w:softHyphen/>
        <w:t xml:space="preserve">شود. علایم روانشناسی شامل بی تفاوتی، نداشتن انگیزه برای رقابت، و دشواری در تمرکز بر تکالیف لازم برای عملکرد است. دلایل </w:t>
      </w:r>
      <w:r w:rsidRPr="00597DC2">
        <w:rPr>
          <w:rFonts w:ascii="Cambria" w:hAnsi="Cambria" w:cs="B Nazanin" w:hint="cs"/>
          <w:sz w:val="24"/>
          <w:szCs w:val="24"/>
          <w:rtl/>
        </w:rPr>
        <w:t>علایم با شدت پایین</w:t>
      </w:r>
      <w:r w:rsidRPr="00597DC2">
        <w:rPr>
          <w:rFonts w:ascii="B Nazanin" w:hAnsi="B Nazanin" w:cs="B Nazanin" w:hint="cs"/>
          <w:sz w:val="24"/>
          <w:szCs w:val="24"/>
          <w:rtl/>
        </w:rPr>
        <w:t xml:space="preserve"> به صورت گسترده مورد مطالعه قرار گرفته است. از بین این دلایل می</w:t>
      </w:r>
      <w:r w:rsidRPr="00597DC2">
        <w:rPr>
          <w:rFonts w:ascii="B Nazanin" w:hAnsi="B Nazanin" w:cs="B Nazanin" w:hint="cs"/>
          <w:sz w:val="24"/>
          <w:szCs w:val="24"/>
          <w:rtl/>
        </w:rPr>
        <w:softHyphen/>
        <w:t xml:space="preserve">توان به اعتماد به نفس بسیار بالا، یا این اعتقاد که توانایی فرد خیلی بالاتر از مطالبات موقعیت است و نداشتن علاقه برای رقابت اشاره کرد (تیلور، ۱۹۹۶؛ تیلور و ویلسون، ۲۰۰۲). </w:t>
      </w:r>
    </w:p>
    <w:p w:rsidR="000753F4" w:rsidRPr="00597DC2" w:rsidRDefault="000753F4" w:rsidP="000753F4">
      <w:pPr>
        <w:spacing w:before="100" w:beforeAutospacing="1" w:after="0" w:line="240" w:lineRule="auto"/>
        <w:rPr>
          <w:rFonts w:ascii="B Nazanin" w:hAnsi="B Nazanin" w:cs="B Nazanin"/>
          <w:b/>
          <w:bCs/>
          <w:sz w:val="24"/>
          <w:szCs w:val="24"/>
          <w:rtl/>
        </w:rPr>
      </w:pPr>
      <w:r w:rsidRPr="00597DC2">
        <w:rPr>
          <w:rFonts w:ascii="B Nazanin" w:hAnsi="B Nazanin" w:cs="B Nazanin" w:hint="cs"/>
          <w:b/>
          <w:bCs/>
          <w:sz w:val="24"/>
          <w:szCs w:val="24"/>
          <w:rtl/>
        </w:rPr>
        <w:t>مدل فشار مطلوب</w:t>
      </w:r>
    </w:p>
    <w:p w:rsidR="000753F4" w:rsidRPr="00597DC2" w:rsidRDefault="000753F4" w:rsidP="000753F4">
      <w:pPr>
        <w:spacing w:line="240" w:lineRule="auto"/>
        <w:jc w:val="both"/>
        <w:rPr>
          <w:rFonts w:ascii="B Nazanin" w:hAnsi="B Nazanin" w:cs="B Nazanin"/>
          <w:color w:val="FF0000"/>
          <w:sz w:val="24"/>
          <w:szCs w:val="24"/>
          <w:rtl/>
        </w:rPr>
      </w:pPr>
      <w:r w:rsidRPr="00597DC2">
        <w:rPr>
          <w:rFonts w:ascii="B Nazanin" w:hAnsi="B Nazanin" w:cs="B Nazanin" w:hint="cs"/>
          <w:sz w:val="24"/>
          <w:szCs w:val="24"/>
          <w:rtl/>
        </w:rPr>
        <w:t>مدل فشار مطلوب (کوستانزو، وودی و اسلاتر</w:t>
      </w:r>
      <w:r w:rsidRPr="00597DC2">
        <w:rPr>
          <w:rStyle w:val="FootnoteReference"/>
          <w:rFonts w:ascii="B Nazanin" w:hAnsi="B Nazanin" w:cs="B Nazanin"/>
          <w:sz w:val="24"/>
          <w:szCs w:val="24"/>
          <w:rtl/>
        </w:rPr>
        <w:footnoteReference w:id="91"/>
      </w:r>
      <w:r w:rsidRPr="00597DC2">
        <w:rPr>
          <w:rFonts w:ascii="B Nazanin" w:hAnsi="B Nazanin" w:cs="B Nazanin" w:hint="cs"/>
          <w:sz w:val="24"/>
          <w:szCs w:val="24"/>
          <w:rtl/>
        </w:rPr>
        <w:t>، ۱۹۹۲) مفاهیم را از نظریه</w:t>
      </w:r>
      <w:r w:rsidRPr="00597DC2">
        <w:rPr>
          <w:rFonts w:ascii="B Nazanin" w:hAnsi="B Nazanin" w:cs="B Nazanin" w:hint="cs"/>
          <w:sz w:val="24"/>
          <w:szCs w:val="24"/>
          <w:rtl/>
        </w:rPr>
        <w:softHyphen/>
        <w:t>ی ارزش انتظار (آتکینسون</w:t>
      </w:r>
      <w:r w:rsidRPr="00597DC2">
        <w:rPr>
          <w:rStyle w:val="FootnoteReference"/>
          <w:rFonts w:ascii="B Nazanin" w:hAnsi="B Nazanin" w:cs="B Nazanin"/>
          <w:sz w:val="24"/>
          <w:szCs w:val="24"/>
          <w:rtl/>
        </w:rPr>
        <w:footnoteReference w:id="92"/>
      </w:r>
      <w:r w:rsidRPr="00597DC2">
        <w:rPr>
          <w:rFonts w:ascii="B Nazanin" w:hAnsi="B Nazanin" w:cs="B Nazanin" w:hint="cs"/>
          <w:sz w:val="24"/>
          <w:szCs w:val="24"/>
          <w:rtl/>
        </w:rPr>
        <w:t>، ۱۹۷۸) که در فصل ۲ تشریح شد و از نظریه</w:t>
      </w:r>
      <w:r w:rsidRPr="00597DC2">
        <w:rPr>
          <w:rFonts w:ascii="B Nazanin" w:hAnsi="B Nazanin" w:cs="B Nazanin" w:hint="cs"/>
          <w:sz w:val="24"/>
          <w:szCs w:val="24"/>
          <w:rtl/>
        </w:rPr>
        <w:softHyphen/>
        <w:t xml:space="preserve">ی </w:t>
      </w:r>
      <w:r w:rsidRPr="00597DC2">
        <w:rPr>
          <w:rFonts w:ascii="B Nazanin" w:hAnsi="B Nazanin" w:cs="B Nazanin" w:hint="cs"/>
          <w:sz w:val="24"/>
          <w:szCs w:val="24"/>
        </w:rPr>
        <w:t>U</w:t>
      </w:r>
      <w:r w:rsidRPr="00597DC2">
        <w:rPr>
          <w:rFonts w:ascii="B Nazanin" w:hAnsi="B Nazanin" w:cs="B Nazanin" w:hint="cs"/>
          <w:sz w:val="24"/>
          <w:szCs w:val="24"/>
          <w:rtl/>
        </w:rPr>
        <w:t xml:space="preserve"> معکوس (یرکز و دادسون، ۱۹۰۸) اقتباس کرده</w:t>
      </w:r>
      <w:r w:rsidRPr="00597DC2">
        <w:rPr>
          <w:rFonts w:ascii="B Nazanin" w:hAnsi="B Nazanin" w:cs="B Nazanin" w:hint="cs"/>
          <w:sz w:val="24"/>
          <w:szCs w:val="24"/>
          <w:rtl/>
        </w:rPr>
        <w:softHyphen/>
        <w:t xml:space="preserve"> است. بااین</w:t>
      </w:r>
      <w:r w:rsidRPr="00597DC2">
        <w:rPr>
          <w:rFonts w:ascii="B Nazanin" w:hAnsi="B Nazanin" w:cs="B Nazanin"/>
          <w:sz w:val="24"/>
          <w:szCs w:val="24"/>
          <w:rtl/>
        </w:rPr>
        <w:softHyphen/>
      </w:r>
      <w:r w:rsidRPr="00597DC2">
        <w:rPr>
          <w:rFonts w:ascii="B Nazanin" w:hAnsi="B Nazanin" w:cs="B Nazanin" w:hint="cs"/>
          <w:sz w:val="24"/>
          <w:szCs w:val="24"/>
          <w:rtl/>
        </w:rPr>
        <w:t>حال، این مدل بیشتر از این</w:t>
      </w:r>
      <w:r w:rsidRPr="00597DC2">
        <w:rPr>
          <w:rFonts w:ascii="B Nazanin" w:hAnsi="B Nazanin" w:cs="B Nazanin"/>
          <w:sz w:val="24"/>
          <w:szCs w:val="24"/>
          <w:rtl/>
        </w:rPr>
        <w:softHyphen/>
      </w:r>
      <w:r w:rsidRPr="00597DC2">
        <w:rPr>
          <w:rFonts w:ascii="B Nazanin" w:hAnsi="B Nazanin" w:cs="B Nazanin" w:hint="cs"/>
          <w:sz w:val="24"/>
          <w:szCs w:val="24"/>
          <w:rtl/>
        </w:rPr>
        <w:t>که بر حالات درونی اضطراب و برانگیختگی تاکید داشته باشد، بر منابع موقعیتی فشار تاکید می</w:t>
      </w:r>
      <w:r w:rsidRPr="00597DC2">
        <w:rPr>
          <w:rFonts w:ascii="B Nazanin" w:hAnsi="B Nazanin" w:cs="B Nazanin" w:hint="cs"/>
          <w:sz w:val="24"/>
          <w:szCs w:val="24"/>
          <w:rtl/>
        </w:rPr>
        <w:softHyphen/>
        <w:t>کند. این فشار ناشی از داشتن انگیزه برای عملکرد مطلوب است. این انگیزه</w:t>
      </w:r>
      <w:r w:rsidRPr="00597DC2">
        <w:rPr>
          <w:rFonts w:ascii="B Nazanin" w:hAnsi="B Nazanin" w:cs="B Nazanin" w:hint="cs"/>
          <w:sz w:val="24"/>
          <w:szCs w:val="24"/>
          <w:rtl/>
        </w:rPr>
        <w:softHyphen/>
        <w:t>ها، در مقایسه با شکست، شامل ارزش ذاتی موفقیت (اهمیت تکلیف)، پیامدهای موقعیتی موفقیت (تایید یا عدم تایید اجتماعی) و انتظار موفقیت می</w:t>
      </w:r>
      <w:r w:rsidRPr="00597DC2">
        <w:rPr>
          <w:rFonts w:ascii="B Nazanin" w:hAnsi="B Nazanin" w:cs="B Nazanin" w:hint="cs"/>
          <w:sz w:val="24"/>
          <w:szCs w:val="24"/>
          <w:rtl/>
        </w:rPr>
        <w:softHyphen/>
        <w:t>شود. نمرات بالا در همه این سه مورد با فشار همبستگی دارد و همه</w:t>
      </w:r>
      <w:r w:rsidRPr="00597DC2">
        <w:rPr>
          <w:rFonts w:ascii="B Nazanin" w:hAnsi="B Nazanin" w:cs="B Nazanin" w:hint="cs"/>
          <w:sz w:val="24"/>
          <w:szCs w:val="24"/>
          <w:rtl/>
        </w:rPr>
        <w:softHyphen/>
        <w:t>ی سه منبع همبستگی بسیار قوی و اساسی با میزان برابری از فشار دارند. اگر توجه فرد بر بیش از یک منبع فشار متمرکز باشد یا اگر هیچ منبع فشاری وجود نداشته باشد، عملکرد فرد آسیب می</w:t>
      </w:r>
      <w:r w:rsidRPr="00597DC2">
        <w:rPr>
          <w:rFonts w:ascii="B Nazanin" w:hAnsi="B Nazanin" w:cs="B Nazanin" w:hint="cs"/>
          <w:sz w:val="24"/>
          <w:szCs w:val="24"/>
          <w:rtl/>
        </w:rPr>
        <w:softHyphen/>
        <w:t xml:space="preserve">بیند. </w:t>
      </w:r>
    </w:p>
    <w:p w:rsidR="000753F4" w:rsidRPr="00597DC2" w:rsidRDefault="000753F4" w:rsidP="000753F4">
      <w:pPr>
        <w:spacing w:line="240" w:lineRule="auto"/>
        <w:jc w:val="both"/>
        <w:rPr>
          <w:rFonts w:ascii="B Nazanin" w:hAnsi="B Nazanin" w:cs="B Nazanin"/>
          <w:color w:val="FF0000"/>
          <w:sz w:val="24"/>
          <w:szCs w:val="24"/>
          <w:rtl/>
        </w:rPr>
      </w:pPr>
      <w:r w:rsidRPr="00597DC2">
        <w:rPr>
          <w:rFonts w:ascii="B Nazanin" w:hAnsi="B Nazanin" w:cs="B Nazanin" w:hint="cs"/>
          <w:sz w:val="24"/>
          <w:szCs w:val="24"/>
          <w:rtl/>
        </w:rPr>
        <w:lastRenderedPageBreak/>
        <w:t>به کار بستن همه</w:t>
      </w:r>
      <w:r w:rsidRPr="00597DC2">
        <w:rPr>
          <w:rFonts w:ascii="B Nazanin" w:hAnsi="B Nazanin" w:cs="B Nazanin" w:hint="cs"/>
          <w:sz w:val="24"/>
          <w:szCs w:val="24"/>
          <w:rtl/>
        </w:rPr>
        <w:softHyphen/>
        <w:t>ی تلاش خود (حداقل بر اساس برآوردهای خود فرد) زمانی که فشار در بالاترین حالت خود قرار دارد، ممکن است چندان نرمال نباشد. در مطالعه</w:t>
      </w:r>
      <w:r w:rsidRPr="00597DC2">
        <w:rPr>
          <w:rFonts w:ascii="B Nazanin" w:hAnsi="B Nazanin" w:cs="B Nazanin" w:hint="cs"/>
          <w:sz w:val="24"/>
          <w:szCs w:val="24"/>
          <w:rtl/>
        </w:rPr>
        <w:softHyphen/>
        <w:t>ای که روی کشتی</w:t>
      </w:r>
      <w:r w:rsidRPr="00597DC2">
        <w:rPr>
          <w:rFonts w:ascii="B Nazanin" w:hAnsi="B Nazanin" w:cs="B Nazanin" w:hint="cs"/>
          <w:sz w:val="24"/>
          <w:szCs w:val="24"/>
          <w:rtl/>
        </w:rPr>
        <w:softHyphen/>
        <w:t>گیران المپیک آمریکا در سال ۱۹۸۸ در بازی</w:t>
      </w:r>
      <w:r w:rsidRPr="00597DC2">
        <w:rPr>
          <w:rFonts w:ascii="B Nazanin" w:hAnsi="B Nazanin" w:cs="B Nazanin" w:hint="cs"/>
          <w:sz w:val="24"/>
          <w:szCs w:val="24"/>
          <w:rtl/>
        </w:rPr>
        <w:softHyphen/>
        <w:t>های المپیک صورت گرفت، فقط ۲۰</w:t>
      </w:r>
      <w:r w:rsidRPr="00597DC2">
        <w:rPr>
          <w:rFonts w:ascii="Tahoma" w:eastAsia="Tahoma" w:hAnsi="Tahoma" w:cs="Tahoma"/>
          <w:sz w:val="24"/>
          <w:szCs w:val="24"/>
          <w:rtl/>
        </w:rPr>
        <w:t>٪</w:t>
      </w:r>
      <w:r w:rsidRPr="00597DC2">
        <w:rPr>
          <w:rFonts w:ascii="B Nazanin" w:hAnsi="B Nazanin" w:cs="B Nazanin" w:hint="cs"/>
          <w:sz w:val="24"/>
          <w:szCs w:val="24"/>
          <w:rtl/>
        </w:rPr>
        <w:t xml:space="preserve"> این افراد بهترین عملکرد خود را در مسابقات کشتی سئول داشتند (گولد، اکلاند و جکسون، ۱۹۹۲الف). ۳۰</w:t>
      </w:r>
      <w:r w:rsidRPr="00597DC2">
        <w:rPr>
          <w:rFonts w:ascii="Tahoma" w:eastAsia="Tahoma" w:hAnsi="Tahoma" w:cs="Tahoma"/>
          <w:sz w:val="24"/>
          <w:szCs w:val="24"/>
          <w:rtl/>
        </w:rPr>
        <w:t>٪</w:t>
      </w:r>
      <w:r w:rsidRPr="00597DC2">
        <w:rPr>
          <w:rFonts w:ascii="B Nazanin" w:hAnsi="B Nazanin" w:cs="B Nazanin" w:hint="cs"/>
          <w:sz w:val="24"/>
          <w:szCs w:val="24"/>
          <w:rtl/>
        </w:rPr>
        <w:t xml:space="preserve"> از کشتی</w:t>
      </w:r>
      <w:r w:rsidRPr="00597DC2">
        <w:rPr>
          <w:rFonts w:ascii="B Nazanin" w:hAnsi="B Nazanin" w:cs="B Nazanin" w:hint="cs"/>
          <w:sz w:val="24"/>
          <w:szCs w:val="24"/>
          <w:rtl/>
        </w:rPr>
        <w:softHyphen/>
        <w:t>گیران بدترین عملکرد خود را در مهمترین مسابقه</w:t>
      </w:r>
      <w:r w:rsidRPr="00597DC2">
        <w:rPr>
          <w:rFonts w:ascii="B Nazanin" w:hAnsi="B Nazanin" w:cs="B Nazanin" w:hint="cs"/>
          <w:sz w:val="24"/>
          <w:szCs w:val="24"/>
          <w:rtl/>
        </w:rPr>
        <w:softHyphen/>
        <w:t>ی المپیکی نشان دادند.</w:t>
      </w:r>
      <w:r w:rsidRPr="00597DC2">
        <w:rPr>
          <w:rFonts w:ascii="B Nazanin" w:hAnsi="B Nazanin" w:cs="B Nazanin" w:hint="cs"/>
          <w:color w:val="FF0000"/>
          <w:sz w:val="24"/>
          <w:szCs w:val="24"/>
          <w:rtl/>
        </w:rPr>
        <w:tab/>
      </w:r>
    </w:p>
    <w:p w:rsidR="000753F4" w:rsidRPr="00597DC2" w:rsidRDefault="000753F4" w:rsidP="000753F4">
      <w:pPr>
        <w:spacing w:before="100" w:beforeAutospacing="1" w:after="0" w:line="240" w:lineRule="auto"/>
        <w:rPr>
          <w:rFonts w:ascii="B Nazanin" w:hAnsi="B Nazanin" w:cs="B Nazanin"/>
          <w:b/>
          <w:bCs/>
          <w:sz w:val="24"/>
          <w:szCs w:val="24"/>
          <w:rtl/>
        </w:rPr>
      </w:pPr>
      <w:r w:rsidRPr="00597DC2">
        <w:rPr>
          <w:rFonts w:ascii="B Nazanin" w:hAnsi="B Nazanin" w:cs="B Nazanin" w:hint="cs"/>
          <w:b/>
          <w:bCs/>
          <w:sz w:val="24"/>
          <w:szCs w:val="24"/>
          <w:rtl/>
        </w:rPr>
        <w:t>جهت</w:t>
      </w:r>
      <w:r w:rsidRPr="00597DC2">
        <w:rPr>
          <w:rFonts w:ascii="B Nazanin" w:hAnsi="B Nazanin" w:cs="B Nazanin"/>
          <w:b/>
          <w:bCs/>
          <w:sz w:val="24"/>
          <w:szCs w:val="24"/>
          <w:rtl/>
        </w:rPr>
        <w:softHyphen/>
      </w:r>
      <w:r w:rsidRPr="00597DC2">
        <w:rPr>
          <w:rFonts w:ascii="B Nazanin" w:hAnsi="B Nazanin" w:cs="B Nazanin" w:hint="cs"/>
          <w:b/>
          <w:bCs/>
          <w:sz w:val="24"/>
          <w:szCs w:val="24"/>
          <w:rtl/>
        </w:rPr>
        <w:t>گیری اضطراب: تسهیل کننده و ناتوان کننده</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این کارآمدی یا اعتماد به نفس که فرد می</w:t>
      </w:r>
      <w:r w:rsidRPr="00597DC2">
        <w:rPr>
          <w:rFonts w:ascii="B Nazanin" w:hAnsi="B Nazanin" w:cs="B Nazanin" w:hint="cs"/>
          <w:sz w:val="24"/>
          <w:szCs w:val="24"/>
          <w:rtl/>
        </w:rPr>
        <w:softHyphen/>
        <w:t>تواند به اهدافش برسد تأثیر بسزایی بر جهت</w:t>
      </w:r>
      <w:r w:rsidRPr="00597DC2">
        <w:rPr>
          <w:rFonts w:ascii="B Nazanin" w:hAnsi="B Nazanin" w:cs="B Nazanin"/>
          <w:sz w:val="24"/>
          <w:szCs w:val="24"/>
          <w:rtl/>
        </w:rPr>
        <w:softHyphen/>
      </w:r>
      <w:r w:rsidRPr="00597DC2">
        <w:rPr>
          <w:rFonts w:ascii="B Nazanin" w:hAnsi="B Nazanin" w:cs="B Nazanin" w:hint="cs"/>
          <w:sz w:val="24"/>
          <w:szCs w:val="24"/>
          <w:rtl/>
        </w:rPr>
        <w:t>گیری اضطراب یا این</w:t>
      </w:r>
      <w:r w:rsidRPr="00597DC2">
        <w:rPr>
          <w:rFonts w:ascii="B Nazanin" w:hAnsi="B Nazanin" w:cs="B Nazanin"/>
          <w:sz w:val="24"/>
          <w:szCs w:val="24"/>
          <w:rtl/>
        </w:rPr>
        <w:softHyphen/>
      </w:r>
      <w:r w:rsidRPr="00597DC2">
        <w:rPr>
          <w:rFonts w:ascii="B Nazanin" w:hAnsi="B Nazanin" w:cs="B Nazanin" w:hint="cs"/>
          <w:sz w:val="24"/>
          <w:szCs w:val="24"/>
          <w:rtl/>
        </w:rPr>
        <w:t>که یک نفر چگونه اضطراب شناختی و فیزیولوژیک خود را تعبیر می</w:t>
      </w:r>
      <w:r w:rsidRPr="00597DC2">
        <w:rPr>
          <w:rFonts w:ascii="B Nazanin" w:hAnsi="B Nazanin" w:cs="B Nazanin" w:hint="cs"/>
          <w:sz w:val="24"/>
          <w:szCs w:val="24"/>
          <w:rtl/>
        </w:rPr>
        <w:softHyphen/>
        <w:t xml:space="preserve">کند، دارد. افرادی که بر این باورند که در هنگام تکالیف ارزیابی، همچون امتحانات دانشگاهی و عملکردهای ورزشی، بر محیط خود و رفتارهای خود کنترل دارند، اغلب علایم اضطراب را به عنوان تسهیل کننده عملکرد در نظر می </w:t>
      </w:r>
      <w:r w:rsidRPr="00597DC2">
        <w:rPr>
          <w:rFonts w:ascii="B Nazanin" w:hAnsi="B Nazanin" w:cs="B Nazanin" w:hint="cs"/>
          <w:sz w:val="24"/>
          <w:szCs w:val="24"/>
          <w:rtl/>
        </w:rPr>
        <w:softHyphen/>
        <w:t>گیرند (جونز، ۱۹۹۵؛ جونز و هانتون</w:t>
      </w:r>
      <w:r w:rsidRPr="00597DC2">
        <w:rPr>
          <w:rStyle w:val="FootnoteReference"/>
          <w:rFonts w:ascii="B Nazanin" w:hAnsi="B Nazanin" w:cs="B Nazanin"/>
          <w:sz w:val="24"/>
          <w:szCs w:val="24"/>
          <w:rtl/>
        </w:rPr>
        <w:footnoteReference w:id="93"/>
      </w:r>
      <w:r w:rsidRPr="00597DC2">
        <w:rPr>
          <w:rFonts w:ascii="B Nazanin" w:hAnsi="B Nazanin" w:cs="B Nazanin" w:hint="cs"/>
          <w:sz w:val="24"/>
          <w:szCs w:val="24"/>
          <w:rtl/>
        </w:rPr>
        <w:t>، ۲۰۰۱؛ هانتون، نیل و ملادیو</w:t>
      </w:r>
      <w:r w:rsidRPr="00597DC2">
        <w:rPr>
          <w:rStyle w:val="FootnoteReference"/>
          <w:rFonts w:ascii="B Nazanin" w:hAnsi="B Nazanin" w:cs="B Nazanin"/>
          <w:sz w:val="24"/>
          <w:szCs w:val="24"/>
          <w:rtl/>
        </w:rPr>
        <w:footnoteReference w:id="94"/>
      </w:r>
      <w:r w:rsidRPr="00597DC2">
        <w:rPr>
          <w:rFonts w:ascii="B Nazanin" w:hAnsi="B Nazanin" w:cs="B Nazanin" w:hint="cs"/>
          <w:sz w:val="24"/>
          <w:szCs w:val="24"/>
          <w:rtl/>
        </w:rPr>
        <w:t>، ۲۰۰۸؛ روبازا و همکاران، ۲۰۰۸؛ ویلیامز، کامینگ و بالانوس</w:t>
      </w:r>
      <w:r w:rsidRPr="00597DC2">
        <w:rPr>
          <w:rStyle w:val="FootnoteReference"/>
          <w:rFonts w:ascii="B Nazanin" w:hAnsi="B Nazanin" w:cs="B Nazanin"/>
          <w:sz w:val="24"/>
          <w:szCs w:val="24"/>
          <w:rtl/>
        </w:rPr>
        <w:footnoteReference w:id="95"/>
      </w:r>
      <w:r w:rsidRPr="00597DC2">
        <w:rPr>
          <w:rFonts w:ascii="B Nazanin" w:hAnsi="B Nazanin" w:cs="B Nazanin" w:hint="cs"/>
          <w:sz w:val="24"/>
          <w:szCs w:val="24"/>
          <w:rtl/>
        </w:rPr>
        <w:t>، ۲۰۱۰). برای مثال، تقریبا نیمی از نمونه</w:t>
      </w:r>
      <w:r w:rsidRPr="00597DC2">
        <w:rPr>
          <w:rFonts w:ascii="B Nazanin" w:hAnsi="B Nazanin" w:cs="B Nazanin" w:hint="cs"/>
          <w:sz w:val="24"/>
          <w:szCs w:val="24"/>
          <w:rtl/>
        </w:rPr>
        <w:softHyphen/>
        <w:t>ی ۹۱ نفری از شناگران رده</w:t>
      </w:r>
      <w:r w:rsidRPr="00597DC2">
        <w:rPr>
          <w:rFonts w:ascii="B Nazanin" w:hAnsi="B Nazanin" w:cs="B Nazanin" w:hint="cs"/>
          <w:sz w:val="24"/>
          <w:szCs w:val="24"/>
          <w:rtl/>
        </w:rPr>
        <w:softHyphen/>
        <w:t>ی سنی ۱۴ تا ۲۸ سال اضطراب شناختی و فیزیولوژیک را به عنوان تسهیل کننده معرفی کردند و فقط ۲۳</w:t>
      </w:r>
      <w:r w:rsidRPr="00597DC2">
        <w:rPr>
          <w:rFonts w:ascii="Tahoma" w:eastAsia="Tahoma" w:hAnsi="Tahoma" w:cs="Tahoma"/>
          <w:sz w:val="24"/>
          <w:szCs w:val="24"/>
          <w:rtl/>
        </w:rPr>
        <w:t>٪</w:t>
      </w:r>
      <w:r w:rsidRPr="00597DC2">
        <w:rPr>
          <w:rFonts w:ascii="B Nazanin" w:hAnsi="B Nazanin" w:cs="B Nazanin" w:hint="cs"/>
          <w:sz w:val="24"/>
          <w:szCs w:val="24"/>
          <w:rtl/>
        </w:rPr>
        <w:t xml:space="preserve"> از آنها هر دو نوع اضطراب را ناتوان کننده گزارش کردند (جونز و هانتون، ۱۹۹۶). افراد ورزشکار در سطوح حرفه</w:t>
      </w:r>
      <w:r w:rsidRPr="00597DC2">
        <w:rPr>
          <w:rFonts w:ascii="B Nazanin" w:hAnsi="B Nazanin" w:cs="B Nazanin" w:hint="cs"/>
          <w:sz w:val="24"/>
          <w:szCs w:val="24"/>
          <w:rtl/>
        </w:rPr>
        <w:softHyphen/>
        <w:t>ای، دانشگاهی، و دبیرستان که باور دارند با استفاده از اضطراب خود به عنوان نشانه</w:t>
      </w:r>
      <w:r w:rsidRPr="00597DC2">
        <w:rPr>
          <w:rFonts w:ascii="B Nazanin" w:hAnsi="B Nazanin" w:cs="B Nazanin" w:hint="cs"/>
          <w:sz w:val="24"/>
          <w:szCs w:val="24"/>
          <w:rtl/>
        </w:rPr>
        <w:softHyphen/>
        <w:t>ای برای غرق شدن بیشتر در تکالیفشان می</w:t>
      </w:r>
      <w:r w:rsidRPr="00597DC2">
        <w:rPr>
          <w:rFonts w:ascii="B Nazanin" w:hAnsi="B Nazanin" w:cs="B Nazanin" w:hint="cs"/>
          <w:sz w:val="24"/>
          <w:szCs w:val="24"/>
          <w:rtl/>
        </w:rPr>
        <w:softHyphen/>
        <w:t>توانند به اهدافشان دست یابند و زمانی که اضطراب خود را به عنوان اضطراب تسهیل کننده تعبیر می</w:t>
      </w:r>
      <w:r w:rsidRPr="00597DC2">
        <w:rPr>
          <w:rFonts w:ascii="B Nazanin" w:hAnsi="B Nazanin" w:cs="B Nazanin" w:hint="cs"/>
          <w:sz w:val="24"/>
          <w:szCs w:val="24"/>
          <w:rtl/>
        </w:rPr>
        <w:softHyphen/>
        <w:t>کنند، استقامت بیشتر و عملکرد بهتری دارند (چامبرلین</w:t>
      </w:r>
      <w:r w:rsidRPr="00597DC2">
        <w:rPr>
          <w:rStyle w:val="FootnoteReference"/>
          <w:rFonts w:ascii="B Nazanin" w:hAnsi="B Nazanin" w:cs="B Nazanin"/>
          <w:sz w:val="24"/>
          <w:szCs w:val="24"/>
          <w:rtl/>
        </w:rPr>
        <w:footnoteReference w:id="96"/>
      </w:r>
      <w:r w:rsidRPr="00597DC2">
        <w:rPr>
          <w:rFonts w:ascii="B Nazanin" w:hAnsi="B Nazanin" w:cs="B Nazanin" w:hint="cs"/>
          <w:sz w:val="24"/>
          <w:szCs w:val="24"/>
          <w:rtl/>
        </w:rPr>
        <w:t xml:space="preserve"> و هیل، ۲۰۰۷؛ هانتون و کوناگتون</w:t>
      </w:r>
      <w:r w:rsidRPr="00597DC2">
        <w:rPr>
          <w:rStyle w:val="FootnoteReference"/>
          <w:rFonts w:ascii="B Nazanin" w:hAnsi="B Nazanin" w:cs="B Nazanin"/>
          <w:sz w:val="24"/>
          <w:szCs w:val="24"/>
          <w:rtl/>
        </w:rPr>
        <w:footnoteReference w:id="97"/>
      </w:r>
      <w:r w:rsidRPr="00597DC2">
        <w:rPr>
          <w:rFonts w:ascii="B Nazanin" w:hAnsi="B Nazanin" w:cs="B Nazanin" w:hint="cs"/>
          <w:sz w:val="24"/>
          <w:szCs w:val="24"/>
          <w:rtl/>
        </w:rPr>
        <w:t>، ۲۰۰۲؛ انتومانیس و جونز</w:t>
      </w:r>
      <w:r w:rsidRPr="00597DC2">
        <w:rPr>
          <w:rStyle w:val="FootnoteReference"/>
          <w:rFonts w:ascii="B Nazanin" w:hAnsi="B Nazanin" w:cs="B Nazanin"/>
          <w:sz w:val="24"/>
          <w:szCs w:val="24"/>
          <w:rtl/>
        </w:rPr>
        <w:footnoteReference w:id="98"/>
      </w:r>
      <w:r w:rsidRPr="00597DC2">
        <w:rPr>
          <w:rFonts w:ascii="B Nazanin" w:hAnsi="B Nazanin" w:cs="B Nazanin" w:hint="cs"/>
          <w:sz w:val="24"/>
          <w:szCs w:val="24"/>
          <w:rtl/>
        </w:rPr>
        <w:t>، ۱۹۹۸؛ ویگینز</w:t>
      </w:r>
      <w:r w:rsidRPr="00597DC2">
        <w:rPr>
          <w:rStyle w:val="FootnoteReference"/>
          <w:rFonts w:ascii="B Nazanin" w:hAnsi="B Nazanin" w:cs="B Nazanin"/>
          <w:sz w:val="24"/>
          <w:szCs w:val="24"/>
          <w:rtl/>
        </w:rPr>
        <w:footnoteReference w:id="99"/>
      </w:r>
      <w:r w:rsidRPr="00597DC2">
        <w:rPr>
          <w:rFonts w:ascii="B Nazanin" w:hAnsi="B Nazanin" w:cs="B Nazanin" w:hint="cs"/>
          <w:sz w:val="24"/>
          <w:szCs w:val="24"/>
          <w:rtl/>
        </w:rPr>
        <w:t xml:space="preserve">، ۱۹۹۸). </w:t>
      </w:r>
    </w:p>
    <w:p w:rsidR="000753F4" w:rsidRPr="00597DC2" w:rsidRDefault="000753F4" w:rsidP="000753F4">
      <w:pPr>
        <w:spacing w:after="0" w:line="240" w:lineRule="auto"/>
        <w:jc w:val="both"/>
        <w:rPr>
          <w:rFonts w:ascii="B Nazanin" w:hAnsi="B Nazanin" w:cs="B Nazanin"/>
          <w:sz w:val="24"/>
          <w:szCs w:val="24"/>
        </w:rPr>
      </w:pPr>
      <w:r w:rsidRPr="00597DC2">
        <w:rPr>
          <w:rFonts w:ascii="B Nazanin" w:hAnsi="B Nazanin" w:cs="B Nazanin" w:hint="cs"/>
          <w:sz w:val="24"/>
          <w:szCs w:val="24"/>
          <w:rtl/>
        </w:rPr>
        <w:t>ورزشکاران سطح دانشگاهی که اضطراب را به عنوان اضطراب تسهیل کننده در نظر می</w:t>
      </w:r>
      <w:r w:rsidRPr="00597DC2">
        <w:rPr>
          <w:rFonts w:ascii="B Nazanin" w:hAnsi="B Nazanin" w:cs="B Nazanin" w:hint="cs"/>
          <w:sz w:val="24"/>
          <w:szCs w:val="24"/>
          <w:rtl/>
        </w:rPr>
        <w:softHyphen/>
        <w:t>گرفتند، در مقایسه با رقیبان خود که اضطراب را ناتوان کننده می</w:t>
      </w:r>
      <w:r w:rsidRPr="00597DC2">
        <w:rPr>
          <w:rFonts w:ascii="B Nazanin" w:hAnsi="B Nazanin" w:cs="B Nazanin" w:hint="cs"/>
          <w:sz w:val="24"/>
          <w:szCs w:val="24"/>
          <w:rtl/>
        </w:rPr>
        <w:softHyphen/>
        <w:t>دانستند، حالات هیجانی پیش از مسابقه را به صورت مثبت</w:t>
      </w:r>
      <w:r w:rsidRPr="00597DC2">
        <w:rPr>
          <w:rFonts w:ascii="B Nazanin" w:hAnsi="B Nazanin" w:cs="B Nazanin" w:hint="cs"/>
          <w:sz w:val="24"/>
          <w:szCs w:val="24"/>
          <w:rtl/>
        </w:rPr>
        <w:softHyphen/>
        <w:t>تری تعبیر می</w:t>
      </w:r>
      <w:r w:rsidRPr="00597DC2">
        <w:rPr>
          <w:rFonts w:ascii="B Nazanin" w:hAnsi="B Nazanin" w:cs="B Nazanin" w:hint="cs"/>
          <w:sz w:val="24"/>
          <w:szCs w:val="24"/>
          <w:rtl/>
        </w:rPr>
        <w:softHyphen/>
        <w:t>کردند</w:t>
      </w:r>
      <w:r w:rsidRPr="00597DC2">
        <w:rPr>
          <w:rFonts w:ascii="B Nazanin" w:hAnsi="B Nazanin" w:cs="B Nazanin" w:hint="cs"/>
          <w:sz w:val="24"/>
          <w:szCs w:val="24"/>
        </w:rPr>
        <w:t xml:space="preserve"> </w:t>
      </w:r>
      <w:r w:rsidRPr="00597DC2">
        <w:rPr>
          <w:rFonts w:ascii="B Nazanin" w:hAnsi="B Nazanin" w:cs="B Nazanin" w:hint="cs"/>
          <w:sz w:val="24"/>
          <w:szCs w:val="24"/>
          <w:rtl/>
        </w:rPr>
        <w:t>(ملالیو، هانتون و جونز، ۲۰۰۳). ورزشکارانی که اضطراب تسهیل کننده دارند به احتمال بیشتری برانگیخته، متمرکز، با انگیزه و مشتاق بودند. در ورزش</w:t>
      </w:r>
      <w:r w:rsidRPr="00597DC2">
        <w:rPr>
          <w:rFonts w:ascii="B Nazanin" w:hAnsi="B Nazanin" w:cs="B Nazanin" w:hint="cs"/>
          <w:sz w:val="24"/>
          <w:szCs w:val="24"/>
          <w:rtl/>
        </w:rPr>
        <w:softHyphen/>
        <w:t>هایی که نیازمند حرکات</w:t>
      </w:r>
      <w:r w:rsidRPr="00597DC2">
        <w:rPr>
          <w:rFonts w:ascii="B Nazanin" w:hAnsi="B Nazanin" w:cs="B Nazanin" w:hint="cs"/>
          <w:sz w:val="24"/>
          <w:szCs w:val="24"/>
          <w:rtl/>
        </w:rPr>
        <w:softHyphen/>
        <w:t xml:space="preserve"> هیجانی و انفجاری است، مثل راگبی، سطوح بالاتر اضطراب فیزیولوژیکی و شناختی به احتمال بیشتری به عنوان اضطراب تسهیل کننده تعبیر می</w:t>
      </w:r>
      <w:r w:rsidRPr="00597DC2">
        <w:rPr>
          <w:rFonts w:ascii="B Nazanin" w:hAnsi="B Nazanin" w:cs="B Nazanin" w:hint="cs"/>
          <w:sz w:val="24"/>
          <w:szCs w:val="24"/>
          <w:rtl/>
        </w:rPr>
        <w:softHyphen/>
        <w:t>شود (ملالیو، هانتون و اوبرین</w:t>
      </w:r>
      <w:r w:rsidRPr="00597DC2">
        <w:rPr>
          <w:rStyle w:val="FootnoteReference"/>
          <w:rFonts w:ascii="B Nazanin" w:hAnsi="B Nazanin" w:cs="B Nazanin"/>
          <w:sz w:val="24"/>
          <w:szCs w:val="24"/>
          <w:rtl/>
        </w:rPr>
        <w:footnoteReference w:id="100"/>
      </w:r>
      <w:r w:rsidRPr="00597DC2">
        <w:rPr>
          <w:rFonts w:ascii="B Nazanin" w:hAnsi="B Nazanin" w:cs="B Nazanin" w:hint="cs"/>
          <w:sz w:val="24"/>
          <w:szCs w:val="24"/>
          <w:rtl/>
        </w:rPr>
        <w:t>، ۲۰۰۴؛ هانتون، جونز و مولن</w:t>
      </w:r>
      <w:r w:rsidRPr="00597DC2">
        <w:rPr>
          <w:rStyle w:val="FootnoteReference"/>
          <w:rFonts w:ascii="B Nazanin" w:hAnsi="B Nazanin" w:cs="B Nazanin"/>
          <w:sz w:val="24"/>
          <w:szCs w:val="24"/>
          <w:rtl/>
        </w:rPr>
        <w:footnoteReference w:id="101"/>
      </w:r>
      <w:r w:rsidRPr="00597DC2">
        <w:rPr>
          <w:rFonts w:ascii="B Nazanin" w:hAnsi="B Nazanin" w:cs="B Nazanin" w:hint="cs"/>
          <w:sz w:val="24"/>
          <w:szCs w:val="24"/>
          <w:rtl/>
        </w:rPr>
        <w:t xml:space="preserve">، ۲۰۰۰). </w:t>
      </w:r>
    </w:p>
    <w:p w:rsidR="000753F4" w:rsidRPr="00597DC2" w:rsidRDefault="000753F4" w:rsidP="000753F4">
      <w:pPr>
        <w:spacing w:after="0" w:line="240" w:lineRule="auto"/>
        <w:jc w:val="both"/>
        <w:rPr>
          <w:rFonts w:ascii="B Nazanin" w:hAnsi="B Nazanin" w:cs="B Nazanin"/>
          <w:sz w:val="24"/>
          <w:szCs w:val="24"/>
        </w:rPr>
      </w:pPr>
      <w:r w:rsidRPr="00597DC2">
        <w:rPr>
          <w:rFonts w:ascii="B Nazanin" w:hAnsi="B Nazanin" w:cs="B Nazanin" w:hint="cs"/>
          <w:sz w:val="24"/>
          <w:szCs w:val="24"/>
          <w:rtl/>
        </w:rPr>
        <w:t>ورزشکاران حرفه</w:t>
      </w:r>
      <w:r w:rsidRPr="00597DC2">
        <w:rPr>
          <w:rFonts w:ascii="B Nazanin" w:hAnsi="B Nazanin" w:cs="B Nazanin" w:hint="cs"/>
          <w:sz w:val="24"/>
          <w:szCs w:val="24"/>
          <w:rtl/>
        </w:rPr>
        <w:softHyphen/>
        <w:t>ای که اضطراب تسهیل کننده دارند، از تصویر سازی، خودگویی و مهارت</w:t>
      </w:r>
      <w:r w:rsidRPr="00597DC2">
        <w:rPr>
          <w:rFonts w:ascii="B Nazanin" w:hAnsi="B Nazanin" w:cs="B Nazanin" w:hint="cs"/>
          <w:sz w:val="24"/>
          <w:szCs w:val="24"/>
          <w:rtl/>
        </w:rPr>
        <w:softHyphen/>
        <w:t>های هدف گذاری برای مقابله کردن با خاطره</w:t>
      </w:r>
      <w:r w:rsidRPr="00597DC2">
        <w:rPr>
          <w:rFonts w:ascii="B Nazanin" w:hAnsi="B Nazanin" w:cs="B Nazanin" w:hint="cs"/>
          <w:sz w:val="24"/>
          <w:szCs w:val="24"/>
          <w:rtl/>
        </w:rPr>
        <w:softHyphen/>
        <w:t>های مربوط به خطاها و شکست</w:t>
      </w:r>
      <w:r w:rsidRPr="00597DC2">
        <w:rPr>
          <w:rFonts w:ascii="B Nazanin" w:hAnsi="B Nazanin" w:cs="B Nazanin" w:hint="cs"/>
          <w:sz w:val="24"/>
          <w:szCs w:val="24"/>
          <w:rtl/>
        </w:rPr>
        <w:softHyphen/>
        <w:t>هایشان استفاده می</w:t>
      </w:r>
      <w:r w:rsidRPr="00597DC2">
        <w:rPr>
          <w:rFonts w:ascii="B Nazanin" w:hAnsi="B Nazanin" w:cs="B Nazanin" w:hint="cs"/>
          <w:sz w:val="24"/>
          <w:szCs w:val="24"/>
          <w:rtl/>
        </w:rPr>
        <w:softHyphen/>
        <w:t>کنند. بازیکنان حرفه</w:t>
      </w:r>
      <w:r w:rsidRPr="00597DC2">
        <w:rPr>
          <w:rFonts w:ascii="B Nazanin" w:hAnsi="B Nazanin" w:cs="B Nazanin" w:hint="cs"/>
          <w:sz w:val="24"/>
          <w:szCs w:val="24"/>
          <w:rtl/>
        </w:rPr>
        <w:softHyphen/>
        <w:t>ای دختر هاکی، بازی</w:t>
      </w:r>
      <w:r w:rsidRPr="00597DC2">
        <w:rPr>
          <w:rFonts w:ascii="B Nazanin" w:hAnsi="B Nazanin" w:cs="B Nazanin" w:hint="cs"/>
          <w:sz w:val="24"/>
          <w:szCs w:val="24"/>
          <w:rtl/>
        </w:rPr>
        <w:softHyphen/>
        <w:t>های ضعیف خود را به یاد می</w:t>
      </w:r>
      <w:r w:rsidRPr="00597DC2">
        <w:rPr>
          <w:rFonts w:ascii="B Nazanin" w:hAnsi="B Nazanin" w:cs="B Nazanin" w:hint="cs"/>
          <w:sz w:val="24"/>
          <w:szCs w:val="24"/>
          <w:rtl/>
        </w:rPr>
        <w:softHyphen/>
        <w:t>آورند، امّا خطاهای خود را در تصویر سازی ذهنی خود اصلاح می</w:t>
      </w:r>
      <w:r w:rsidRPr="00597DC2">
        <w:rPr>
          <w:rFonts w:ascii="B Nazanin" w:hAnsi="B Nazanin" w:cs="B Nazanin" w:hint="cs"/>
          <w:sz w:val="24"/>
          <w:szCs w:val="24"/>
          <w:rtl/>
        </w:rPr>
        <w:softHyphen/>
        <w:t>کنند. آنها با نگرانی</w:t>
      </w:r>
      <w:r w:rsidRPr="00597DC2">
        <w:rPr>
          <w:rFonts w:ascii="B Nazanin" w:hAnsi="B Nazanin" w:cs="B Nazanin" w:hint="cs"/>
          <w:sz w:val="24"/>
          <w:szCs w:val="24"/>
          <w:rtl/>
        </w:rPr>
        <w:softHyphen/>
        <w:t>ها و تردیدهای خود با استفاده از خودگویی مثبت و عقلانی سازی  مقابله می</w:t>
      </w:r>
      <w:r w:rsidRPr="00597DC2">
        <w:rPr>
          <w:rFonts w:ascii="B Nazanin" w:hAnsi="B Nazanin" w:cs="B Nazanin" w:hint="cs"/>
          <w:sz w:val="24"/>
          <w:szCs w:val="24"/>
          <w:rtl/>
        </w:rPr>
        <w:softHyphen/>
        <w:t>کنند، چراکه اضطراب را به عنوان علامتی از هیجان تعبیر می</w:t>
      </w:r>
      <w:r w:rsidRPr="00597DC2">
        <w:rPr>
          <w:rFonts w:ascii="B Nazanin" w:hAnsi="B Nazanin" w:cs="B Nazanin" w:hint="cs"/>
          <w:sz w:val="24"/>
          <w:szCs w:val="24"/>
          <w:rtl/>
        </w:rPr>
        <w:softHyphen/>
        <w:t>کنند (توماس</w:t>
      </w:r>
      <w:r w:rsidRPr="00597DC2">
        <w:rPr>
          <w:rStyle w:val="FootnoteReference"/>
          <w:rFonts w:ascii="B Nazanin" w:hAnsi="B Nazanin" w:cs="B Nazanin"/>
          <w:sz w:val="24"/>
          <w:szCs w:val="24"/>
          <w:rtl/>
        </w:rPr>
        <w:footnoteReference w:id="102"/>
      </w:r>
      <w:r w:rsidRPr="00597DC2">
        <w:rPr>
          <w:rFonts w:ascii="B Nazanin" w:hAnsi="B Nazanin" w:cs="B Nazanin" w:hint="cs"/>
          <w:sz w:val="24"/>
          <w:szCs w:val="24"/>
          <w:rtl/>
        </w:rPr>
        <w:t>، هانتون و مینارد</w:t>
      </w:r>
      <w:r w:rsidRPr="00597DC2">
        <w:rPr>
          <w:rStyle w:val="FootnoteReference"/>
          <w:rFonts w:ascii="B Nazanin" w:hAnsi="B Nazanin" w:cs="B Nazanin"/>
          <w:sz w:val="24"/>
          <w:szCs w:val="24"/>
          <w:rtl/>
        </w:rPr>
        <w:footnoteReference w:id="103"/>
      </w:r>
      <w:r w:rsidRPr="00597DC2">
        <w:rPr>
          <w:rFonts w:ascii="B Nazanin" w:hAnsi="B Nazanin" w:cs="B Nazanin" w:hint="cs"/>
          <w:sz w:val="24"/>
          <w:szCs w:val="24"/>
          <w:rtl/>
        </w:rPr>
        <w:t>، ۲۰۰۷). جونز و هانتون (۱۹۹۶) استنتاج کردند که شناگران ممکن است اضطراب خود را تقویت کننده تعبیر کنند، زیرا آنها در گذشته موفقیت را در هنگام داشتن اضطراب تجربه کرده</w:t>
      </w:r>
      <w:r w:rsidRPr="00597DC2">
        <w:rPr>
          <w:rFonts w:ascii="B Nazanin" w:hAnsi="B Nazanin" w:cs="B Nazanin" w:hint="cs"/>
          <w:sz w:val="24"/>
          <w:szCs w:val="24"/>
          <w:rtl/>
        </w:rPr>
        <w:softHyphen/>
        <w:t>اند. شاید این تجربیات موفق به توضیح دادن این مسأله کمک کند که چرا فقط ۱۶</w:t>
      </w:r>
      <w:r w:rsidRPr="00597DC2">
        <w:rPr>
          <w:rFonts w:ascii="Tahoma" w:eastAsia="Tahoma" w:hAnsi="Tahoma" w:cs="Tahoma"/>
          <w:sz w:val="24"/>
          <w:szCs w:val="24"/>
          <w:rtl/>
        </w:rPr>
        <w:t>٪</w:t>
      </w:r>
      <w:r w:rsidRPr="00597DC2">
        <w:rPr>
          <w:rFonts w:ascii="B Nazanin" w:hAnsi="B Nazanin" w:cs="B Nazanin" w:hint="cs"/>
          <w:sz w:val="24"/>
          <w:szCs w:val="24"/>
          <w:rtl/>
        </w:rPr>
        <w:t xml:space="preserve"> از گروه بازیکنان کریکت حرفه</w:t>
      </w:r>
      <w:r w:rsidRPr="00597DC2">
        <w:rPr>
          <w:rFonts w:ascii="B Nazanin" w:hAnsi="B Nazanin" w:cs="B Nazanin" w:hint="cs"/>
          <w:sz w:val="24"/>
          <w:szCs w:val="24"/>
          <w:rtl/>
        </w:rPr>
        <w:softHyphen/>
        <w:t>ای (جونز و سوآن</w:t>
      </w:r>
      <w:r w:rsidRPr="00597DC2">
        <w:rPr>
          <w:rStyle w:val="FootnoteReference"/>
          <w:rFonts w:ascii="B Nazanin" w:hAnsi="B Nazanin" w:cs="B Nazanin"/>
          <w:sz w:val="24"/>
          <w:szCs w:val="24"/>
          <w:rtl/>
        </w:rPr>
        <w:footnoteReference w:id="104"/>
      </w:r>
      <w:r w:rsidRPr="00597DC2">
        <w:rPr>
          <w:rFonts w:ascii="B Nazanin" w:hAnsi="B Nazanin" w:cs="B Nazanin" w:hint="cs"/>
          <w:sz w:val="24"/>
          <w:szCs w:val="24"/>
          <w:rtl/>
        </w:rPr>
        <w:t>، ۱۹۹۵) و ۲۱</w:t>
      </w:r>
      <w:r w:rsidRPr="00597DC2">
        <w:rPr>
          <w:rFonts w:ascii="Tahoma" w:eastAsia="Tahoma" w:hAnsi="Tahoma" w:cs="Tahoma"/>
          <w:sz w:val="24"/>
          <w:szCs w:val="24"/>
          <w:rtl/>
        </w:rPr>
        <w:t>٪</w:t>
      </w:r>
      <w:r w:rsidRPr="00597DC2">
        <w:rPr>
          <w:rFonts w:ascii="B Nazanin" w:hAnsi="B Nazanin" w:cs="B Nazanin" w:hint="cs"/>
          <w:sz w:val="24"/>
          <w:szCs w:val="24"/>
          <w:rtl/>
        </w:rPr>
        <w:t xml:space="preserve"> از بازیکنان بسیار حرفه</w:t>
      </w:r>
      <w:r w:rsidRPr="00597DC2">
        <w:rPr>
          <w:rFonts w:ascii="B Nazanin" w:hAnsi="B Nazanin" w:cs="B Nazanin" w:hint="cs"/>
          <w:sz w:val="24"/>
          <w:szCs w:val="24"/>
          <w:rtl/>
        </w:rPr>
        <w:softHyphen/>
        <w:t>ای تنیس (پری</w:t>
      </w:r>
      <w:r w:rsidRPr="00597DC2">
        <w:rPr>
          <w:rStyle w:val="FootnoteReference"/>
          <w:rFonts w:ascii="B Nazanin" w:hAnsi="B Nazanin" w:cs="B Nazanin"/>
          <w:sz w:val="24"/>
          <w:szCs w:val="24"/>
          <w:rtl/>
        </w:rPr>
        <w:footnoteReference w:id="105"/>
      </w:r>
      <w:r w:rsidRPr="00597DC2">
        <w:rPr>
          <w:rFonts w:ascii="B Nazanin" w:hAnsi="B Nazanin" w:cs="B Nazanin" w:hint="cs"/>
          <w:sz w:val="24"/>
          <w:szCs w:val="24"/>
          <w:rtl/>
        </w:rPr>
        <w:t xml:space="preserve"> و ویلیامز، ۱۹۹۸) علایم اضطراب صفت شناختی و فیزیولوژیک را ناتوان کننده تعبیر </w:t>
      </w:r>
      <w:r w:rsidRPr="00597DC2">
        <w:rPr>
          <w:rFonts w:ascii="B Nazanin" w:hAnsi="B Nazanin" w:cs="B Nazanin" w:hint="cs"/>
          <w:sz w:val="24"/>
          <w:szCs w:val="24"/>
          <w:rtl/>
        </w:rPr>
        <w:softHyphen/>
        <w:t xml:space="preserve">کردند.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color w:val="000000" w:themeColor="text1"/>
          <w:sz w:val="24"/>
          <w:szCs w:val="24"/>
          <w:rtl/>
        </w:rPr>
        <w:lastRenderedPageBreak/>
        <w:t>موفقیت، افراد ورزشکار را قادر می</w:t>
      </w:r>
      <w:r w:rsidRPr="00597DC2">
        <w:rPr>
          <w:rFonts w:ascii="B Nazanin" w:hAnsi="B Nazanin" w:cs="B Nazanin" w:hint="cs"/>
          <w:color w:val="000000" w:themeColor="text1"/>
          <w:sz w:val="24"/>
          <w:szCs w:val="24"/>
          <w:rtl/>
        </w:rPr>
        <w:softHyphen/>
        <w:t>سازد تا علایم اضطراب را تسهیل کننده تفسیر کنند. موفقیت تجربه</w:t>
      </w:r>
      <w:r w:rsidRPr="00597DC2">
        <w:rPr>
          <w:rFonts w:ascii="B Nazanin" w:hAnsi="B Nazanin" w:cs="B Nazanin" w:hint="cs"/>
          <w:color w:val="000000" w:themeColor="text1"/>
          <w:sz w:val="24"/>
          <w:szCs w:val="24"/>
          <w:rtl/>
        </w:rPr>
        <w:softHyphen/>
        <w:t>ی اضطراب را ریشه</w:t>
      </w:r>
      <w:r w:rsidRPr="00597DC2">
        <w:rPr>
          <w:rFonts w:ascii="B Nazanin" w:hAnsi="B Nazanin" w:cs="B Nazanin" w:hint="cs"/>
          <w:color w:val="000000" w:themeColor="text1"/>
          <w:sz w:val="24"/>
          <w:szCs w:val="24"/>
          <w:rtl/>
        </w:rPr>
        <w:softHyphen/>
        <w:t>کن نمی</w:t>
      </w:r>
      <w:r w:rsidRPr="00597DC2">
        <w:rPr>
          <w:rFonts w:ascii="B Nazanin" w:hAnsi="B Nazanin" w:cs="B Nazanin" w:hint="cs"/>
          <w:color w:val="000000" w:themeColor="text1"/>
          <w:sz w:val="24"/>
          <w:szCs w:val="24"/>
          <w:rtl/>
        </w:rPr>
        <w:softHyphen/>
        <w:t>کند. برای مثال، سطوح اضطراب فیزیولوژیک و شناختی تجربه شده توسط شناگران حرفه</w:t>
      </w:r>
      <w:r w:rsidRPr="00597DC2">
        <w:rPr>
          <w:rFonts w:ascii="B Nazanin" w:hAnsi="B Nazanin" w:cs="B Nazanin" w:hint="cs"/>
          <w:color w:val="000000" w:themeColor="text1"/>
          <w:sz w:val="24"/>
          <w:szCs w:val="24"/>
          <w:rtl/>
        </w:rPr>
        <w:softHyphen/>
        <w:t>ای و غیرحرفه</w:t>
      </w:r>
      <w:r w:rsidRPr="00597DC2">
        <w:rPr>
          <w:rFonts w:ascii="B Nazanin" w:hAnsi="B Nazanin" w:cs="B Nazanin" w:hint="cs"/>
          <w:color w:val="000000" w:themeColor="text1"/>
          <w:sz w:val="24"/>
          <w:szCs w:val="24"/>
          <w:rtl/>
        </w:rPr>
        <w:softHyphen/>
        <w:t>ای (جونز، هانتون و سوآن، ۱۹۹۴)؛ اتحادیه</w:t>
      </w:r>
      <w:r w:rsidRPr="00597DC2">
        <w:rPr>
          <w:rFonts w:ascii="B Nazanin" w:hAnsi="B Nazanin" w:cs="B Nazanin" w:hint="cs"/>
          <w:color w:val="000000" w:themeColor="text1"/>
          <w:sz w:val="24"/>
          <w:szCs w:val="24"/>
          <w:rtl/>
        </w:rPr>
        <w:softHyphen/>
        <w:t>ی راگبی باشگاهی و ملی، فوتبال و بازیکنان هاکی (هانتون، توماس و مینارد، ۲۰۰۴)؛ و ژیمناستیک (جونز، سوآن و هاردی</w:t>
      </w:r>
      <w:r w:rsidRPr="00597DC2">
        <w:rPr>
          <w:rFonts w:ascii="B Nazanin" w:hAnsi="B Nazanin" w:cs="B Nazanin"/>
          <w:color w:val="000000" w:themeColor="text1"/>
          <w:sz w:val="24"/>
          <w:szCs w:val="24"/>
          <w:rtl/>
        </w:rPr>
        <w:footnoteReference w:id="106"/>
      </w:r>
      <w:r w:rsidRPr="00597DC2">
        <w:rPr>
          <w:rFonts w:ascii="B Nazanin" w:hAnsi="B Nazanin" w:cs="B Nazanin" w:hint="cs"/>
          <w:color w:val="000000" w:themeColor="text1"/>
          <w:sz w:val="24"/>
          <w:szCs w:val="24"/>
          <w:rtl/>
        </w:rPr>
        <w:t>، ۱۹۹۳) همه از شدت اضطراب یکسانی برخوردار بودند. ورزشکاران نخبه (جونز و همکاران، ۱۹۹۴؛ جونز و همکاران، ۱۹۹۳) و ورزشکاران سطح ملی (هانتون و همکاران، ۲۰۰۴) به احتمال بیشتری این اضطراب را به عنوان اضطراب تسهیل کننده تفسیر می</w:t>
      </w:r>
      <w:r w:rsidRPr="00597DC2">
        <w:rPr>
          <w:rFonts w:ascii="B Nazanin" w:hAnsi="B Nazanin" w:cs="B Nazanin" w:hint="cs"/>
          <w:color w:val="000000" w:themeColor="text1"/>
          <w:sz w:val="24"/>
          <w:szCs w:val="24"/>
          <w:rtl/>
        </w:rPr>
        <w:softHyphen/>
        <w:t>کنند. گلف بازان حرفه</w:t>
      </w:r>
      <w:r w:rsidRPr="00597DC2">
        <w:rPr>
          <w:rFonts w:ascii="B Nazanin" w:hAnsi="B Nazanin" w:cs="B Nazanin" w:hint="cs"/>
          <w:color w:val="000000" w:themeColor="text1"/>
          <w:sz w:val="24"/>
          <w:szCs w:val="24"/>
          <w:rtl/>
        </w:rPr>
        <w:softHyphen/>
        <w:t>ای و بازیکنان راگبی که تجربه</w:t>
      </w:r>
      <w:r w:rsidRPr="00597DC2">
        <w:rPr>
          <w:rFonts w:ascii="B Nazanin" w:hAnsi="B Nazanin" w:cs="B Nazanin" w:hint="cs"/>
          <w:color w:val="000000" w:themeColor="text1"/>
          <w:sz w:val="24"/>
          <w:szCs w:val="24"/>
          <w:rtl/>
        </w:rPr>
        <w:softHyphen/>
        <w:t>ی بیشتری داشتند به احتمال بیشتر اضطراب را تسهیل کننده تعبیر می</w:t>
      </w:r>
      <w:r w:rsidRPr="00597DC2">
        <w:rPr>
          <w:rFonts w:ascii="B Nazanin" w:hAnsi="B Nazanin" w:cs="B Nazanin" w:hint="cs"/>
          <w:color w:val="000000" w:themeColor="text1"/>
          <w:sz w:val="24"/>
          <w:szCs w:val="24"/>
          <w:rtl/>
        </w:rPr>
        <w:softHyphen/>
        <w:t>کردند (مک کی، سلیگ، کارلسون، موریس</w:t>
      </w:r>
      <w:r w:rsidRPr="00597DC2">
        <w:rPr>
          <w:rStyle w:val="FootnoteReference"/>
          <w:rFonts w:ascii="B Nazanin" w:hAnsi="B Nazanin" w:cs="B Nazanin"/>
          <w:color w:val="000000" w:themeColor="text1"/>
          <w:sz w:val="24"/>
          <w:szCs w:val="24"/>
          <w:rtl/>
        </w:rPr>
        <w:footnoteReference w:id="107"/>
      </w:r>
      <w:r w:rsidRPr="00597DC2">
        <w:rPr>
          <w:rFonts w:ascii="B Nazanin" w:hAnsi="B Nazanin" w:cs="B Nazanin" w:hint="cs"/>
          <w:color w:val="000000" w:themeColor="text1"/>
          <w:sz w:val="24"/>
          <w:szCs w:val="24"/>
          <w:rtl/>
        </w:rPr>
        <w:t xml:space="preserve">، ۱۹۹۶؛ ملالیو و همکاران، ۲۰۰۴).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color w:val="000000" w:themeColor="text1"/>
          <w:sz w:val="24"/>
          <w:szCs w:val="24"/>
          <w:rtl/>
        </w:rPr>
        <w:t>ورزشکارانی که سطوح پایین</w:t>
      </w:r>
      <w:r w:rsidRPr="00597DC2">
        <w:rPr>
          <w:rFonts w:ascii="B Nazanin" w:hAnsi="B Nazanin" w:cs="B Nazanin" w:hint="cs"/>
          <w:color w:val="000000" w:themeColor="text1"/>
          <w:sz w:val="24"/>
          <w:szCs w:val="24"/>
          <w:rtl/>
        </w:rPr>
        <w:softHyphen/>
        <w:t>تری از اضطراب صفت دارند در مقایسه با آندسته از افرادی که سطوح بالاتری از اضطراب صفت دارند، به احتمال بیشتر اضطراب مسابقه را تسهیل کننده تعبیر می</w:t>
      </w:r>
      <w:r w:rsidRPr="00597DC2">
        <w:rPr>
          <w:rFonts w:ascii="B Nazanin" w:hAnsi="B Nazanin" w:cs="B Nazanin" w:hint="cs"/>
          <w:color w:val="000000" w:themeColor="text1"/>
          <w:sz w:val="24"/>
          <w:szCs w:val="24"/>
          <w:rtl/>
        </w:rPr>
        <w:softHyphen/>
        <w:t>کنند (مولن و همکاران، ۲۰۰۹). برای مثال، اضطراب صفت پیش از مسابقه بیشتر به عنوان اضطراب تسهیل کننده تعبیر می</w:t>
      </w:r>
      <w:r w:rsidRPr="00597DC2">
        <w:rPr>
          <w:rFonts w:ascii="B Nazanin" w:hAnsi="B Nazanin" w:cs="B Nazanin" w:hint="cs"/>
          <w:color w:val="000000" w:themeColor="text1"/>
          <w:sz w:val="24"/>
          <w:szCs w:val="24"/>
          <w:rtl/>
        </w:rPr>
        <w:softHyphen/>
        <w:t>شود و در میان گلف بازانی که سطوح پایین</w:t>
      </w:r>
      <w:r w:rsidRPr="00597DC2">
        <w:rPr>
          <w:rFonts w:ascii="B Nazanin" w:hAnsi="B Nazanin" w:cs="B Nazanin" w:hint="cs"/>
          <w:color w:val="000000" w:themeColor="text1"/>
          <w:sz w:val="24"/>
          <w:szCs w:val="24"/>
          <w:rtl/>
        </w:rPr>
        <w:softHyphen/>
        <w:t>تری از اضطراب صفت دارند، کمتر تنش زاست (جونز، اسمیت، و هولمز</w:t>
      </w:r>
      <w:r w:rsidRPr="00597DC2">
        <w:rPr>
          <w:rStyle w:val="FootnoteReference"/>
          <w:rFonts w:ascii="B Nazanin" w:hAnsi="B Nazanin" w:cs="B Nazanin"/>
          <w:color w:val="000000" w:themeColor="text1"/>
          <w:sz w:val="24"/>
          <w:szCs w:val="24"/>
          <w:rtl/>
        </w:rPr>
        <w:footnoteReference w:id="108"/>
      </w:r>
      <w:r w:rsidRPr="00597DC2">
        <w:rPr>
          <w:rFonts w:ascii="B Nazanin" w:hAnsi="B Nazanin" w:cs="B Nazanin" w:hint="cs"/>
          <w:color w:val="000000" w:themeColor="text1"/>
          <w:sz w:val="24"/>
          <w:szCs w:val="24"/>
          <w:rtl/>
        </w:rPr>
        <w:t>،</w:t>
      </w:r>
      <w:r w:rsidRPr="00597DC2">
        <w:rPr>
          <w:rFonts w:ascii="B Nazanin" w:hAnsi="B Nazanin" w:cs="Times New Roman"/>
          <w:color w:val="000000" w:themeColor="text1"/>
          <w:sz w:val="24"/>
          <w:szCs w:val="24"/>
          <w:rtl/>
        </w:rPr>
        <w:t xml:space="preserve"> </w:t>
      </w:r>
      <w:r w:rsidRPr="00597DC2">
        <w:rPr>
          <w:rFonts w:ascii="B Nazanin" w:hAnsi="B Nazanin" w:cs="B Nazanin" w:hint="cs"/>
          <w:color w:val="000000" w:themeColor="text1"/>
          <w:sz w:val="24"/>
          <w:szCs w:val="24"/>
          <w:rtl/>
        </w:rPr>
        <w:t>۲۰۰۴). فوتبالیست</w:t>
      </w:r>
      <w:r w:rsidRPr="00597DC2">
        <w:rPr>
          <w:rFonts w:ascii="B Nazanin" w:hAnsi="B Nazanin" w:cs="B Nazanin" w:hint="cs"/>
          <w:color w:val="000000" w:themeColor="text1"/>
          <w:sz w:val="24"/>
          <w:szCs w:val="24"/>
          <w:rtl/>
        </w:rPr>
        <w:softHyphen/>
        <w:t>های دانشگاه که اضطراب صفت را به عنوان اضطراب مختل کننده تمرکز تجربه کردند، به احتمال بیشتر اضطراب موقعیتی را ناتوان کننده گزارش می</w:t>
      </w:r>
      <w:r w:rsidRPr="00597DC2">
        <w:rPr>
          <w:rFonts w:ascii="B Nazanin" w:hAnsi="B Nazanin" w:cs="B Nazanin"/>
          <w:color w:val="000000" w:themeColor="text1"/>
          <w:sz w:val="24"/>
          <w:szCs w:val="24"/>
          <w:rtl/>
        </w:rPr>
        <w:softHyphen/>
      </w:r>
      <w:r w:rsidRPr="00597DC2">
        <w:rPr>
          <w:rFonts w:ascii="B Nazanin" w:hAnsi="B Nazanin" w:cs="B Nazanin" w:hint="cs"/>
          <w:color w:val="000000" w:themeColor="text1"/>
          <w:sz w:val="24"/>
          <w:szCs w:val="24"/>
          <w:rtl/>
        </w:rPr>
        <w:t xml:space="preserve">کنند یا اضطراب را در مدت یک ساعت از مسابقه ناتوان کننده گزارش کردند (هانتون و همکاران، ۲۰۰۲). </w:t>
      </w:r>
      <w:r w:rsidRPr="00597DC2">
        <w:rPr>
          <w:rFonts w:ascii="B Nazanin" w:hAnsi="B Nazanin" w:cs="B Nazanin" w:hint="cs"/>
          <w:color w:val="FF0000"/>
          <w:sz w:val="24"/>
          <w:szCs w:val="24"/>
          <w:rtl/>
        </w:rPr>
        <w:tab/>
        <w:t xml:space="preserve"> </w:t>
      </w:r>
    </w:p>
    <w:p w:rsidR="000753F4" w:rsidRPr="00597DC2" w:rsidRDefault="000753F4" w:rsidP="000753F4">
      <w:pPr>
        <w:spacing w:after="0" w:line="240" w:lineRule="auto"/>
        <w:jc w:val="both"/>
        <w:rPr>
          <w:rFonts w:ascii="B Nazanin" w:hAnsi="B Nazanin" w:cs="B Nazanin"/>
          <w:sz w:val="24"/>
          <w:szCs w:val="24"/>
        </w:rPr>
      </w:pPr>
      <w:r w:rsidRPr="00597DC2">
        <w:rPr>
          <w:rFonts w:ascii="B Nazanin" w:hAnsi="B Nazanin" w:cs="B Nazanin" w:hint="cs"/>
          <w:sz w:val="24"/>
          <w:szCs w:val="24"/>
          <w:rtl/>
        </w:rPr>
        <w:t>همان</w:t>
      </w:r>
      <w:r w:rsidRPr="00597DC2">
        <w:rPr>
          <w:rFonts w:ascii="B Nazanin" w:hAnsi="B Nazanin" w:cs="B Nazanin" w:hint="cs"/>
          <w:sz w:val="24"/>
          <w:szCs w:val="24"/>
          <w:rtl/>
        </w:rPr>
        <w:softHyphen/>
        <w:t>گونه که در فصل ۲ گفته شد، بعضی از انواع اهداف به احتمال بیشتر عملکرد را تسهیل می</w:t>
      </w:r>
      <w:r w:rsidRPr="00597DC2">
        <w:rPr>
          <w:rFonts w:ascii="B Nazanin" w:hAnsi="B Nazanin" w:cs="B Nazanin" w:hint="cs"/>
          <w:sz w:val="24"/>
          <w:szCs w:val="24"/>
          <w:rtl/>
        </w:rPr>
        <w:softHyphen/>
        <w:t>کنند. شناگران حرفه</w:t>
      </w:r>
      <w:r w:rsidRPr="00597DC2">
        <w:rPr>
          <w:rFonts w:ascii="B Nazanin" w:hAnsi="B Nazanin" w:cs="B Nazanin" w:hint="cs"/>
          <w:sz w:val="24"/>
          <w:szCs w:val="24"/>
          <w:rtl/>
        </w:rPr>
        <w:softHyphen/>
        <w:t>ای به صورت انحصاری مشخص کردند که در نهایت باید به چه اهدافی دست یابند (جونز و هانتون، ۱۹۹۶). با اهداف پیامدی، عملکرد در ارتباط با رقبا سنجیده می</w:t>
      </w:r>
      <w:r w:rsidRPr="00597DC2">
        <w:rPr>
          <w:rFonts w:ascii="B Nazanin" w:hAnsi="B Nazanin" w:cs="B Nazanin" w:hint="cs"/>
          <w:sz w:val="24"/>
          <w:szCs w:val="24"/>
          <w:rtl/>
        </w:rPr>
        <w:softHyphen/>
        <w:t>شود. یک مثال از هدف پیامدی این خواهد بود که این هدف باید در مسابقه تحقق پیدا کند. اهداف پیامدی اضطراب ناتوان کننده ایجاد می</w:t>
      </w:r>
      <w:r w:rsidRPr="00597DC2">
        <w:rPr>
          <w:rFonts w:ascii="B Nazanin" w:hAnsi="B Nazanin" w:cs="B Nazanin" w:hint="cs"/>
          <w:sz w:val="24"/>
          <w:szCs w:val="24"/>
          <w:rtl/>
        </w:rPr>
        <w:softHyphen/>
        <w:t>کنند، چراکه شناگران هیچ کنترلی روی عملکرد رقبای خود ندارند. بیشتر شناگران ترکیبی از اهدافی را انتخاب می</w:t>
      </w:r>
      <w:r w:rsidRPr="00597DC2">
        <w:rPr>
          <w:rFonts w:ascii="B Nazanin" w:hAnsi="B Nazanin" w:cs="B Nazanin" w:hint="cs"/>
          <w:sz w:val="24"/>
          <w:szCs w:val="24"/>
          <w:rtl/>
        </w:rPr>
        <w:softHyphen/>
        <w:t>کنند که شامل اهداف عملکرد (کامل کردن مسابقه تحت شرایطی خاص) و اهداف فرایند (۲۴</w:t>
      </w:r>
      <w:r w:rsidRPr="00597DC2">
        <w:rPr>
          <w:rFonts w:ascii="Tahoma" w:eastAsia="Tahoma" w:hAnsi="Tahoma" w:cs="Tahoma"/>
          <w:sz w:val="24"/>
          <w:szCs w:val="24"/>
          <w:rtl/>
        </w:rPr>
        <w:t>٪</w:t>
      </w:r>
      <w:r w:rsidRPr="00597DC2">
        <w:rPr>
          <w:rFonts w:ascii="B Nazanin" w:hAnsi="B Nazanin" w:cs="B Nazanin" w:hint="cs"/>
          <w:sz w:val="24"/>
          <w:szCs w:val="24"/>
          <w:rtl/>
        </w:rPr>
        <w:t>) (توجه به عناصر تکنیکی شنا) یا اهداف پیامد، عملکرد و فرایند (۴۹</w:t>
      </w:r>
      <w:r w:rsidRPr="00597DC2">
        <w:rPr>
          <w:rFonts w:ascii="Tahoma" w:eastAsia="Tahoma" w:hAnsi="Tahoma" w:cs="Tahoma"/>
          <w:sz w:val="24"/>
          <w:szCs w:val="24"/>
          <w:rtl/>
        </w:rPr>
        <w:t>٪</w:t>
      </w:r>
      <w:r w:rsidRPr="00597DC2">
        <w:rPr>
          <w:rFonts w:ascii="B Nazanin" w:hAnsi="B Nazanin" w:cs="B Nazanin" w:hint="cs"/>
          <w:sz w:val="24"/>
          <w:szCs w:val="24"/>
          <w:rtl/>
        </w:rPr>
        <w:t>) می</w:t>
      </w:r>
      <w:r w:rsidRPr="00597DC2">
        <w:rPr>
          <w:rFonts w:ascii="B Nazanin" w:hAnsi="B Nazanin" w:cs="B Nazanin" w:hint="cs"/>
          <w:sz w:val="24"/>
          <w:szCs w:val="24"/>
          <w:rtl/>
        </w:rPr>
        <w:softHyphen/>
        <w:t>باشد.</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حتی بستر بیوشیمیایی اضطراب تحت تأثیر روشی است که در آن اضطراب عملکرد تعبیر می</w:t>
      </w:r>
      <w:r w:rsidRPr="00597DC2">
        <w:rPr>
          <w:rFonts w:ascii="B Nazanin" w:hAnsi="B Nazanin" w:cs="B Nazanin" w:hint="cs"/>
          <w:sz w:val="24"/>
          <w:szCs w:val="24"/>
          <w:rtl/>
        </w:rPr>
        <w:softHyphen/>
        <w:t>شود. به عنوان مثال، سطوح کاتوکالامین، کورتیزول و تستوسترون قایقرانان حرفه</w:t>
      </w:r>
      <w:r w:rsidRPr="00597DC2">
        <w:rPr>
          <w:rFonts w:ascii="B Nazanin" w:hAnsi="B Nazanin" w:cs="B Nazanin" w:hint="cs"/>
          <w:sz w:val="24"/>
          <w:szCs w:val="24"/>
          <w:rtl/>
        </w:rPr>
        <w:softHyphen/>
        <w:t>ای مرد ماراتون قبل از مسابقات</w:t>
      </w:r>
      <w:r w:rsidRPr="00597DC2">
        <w:rPr>
          <w:rFonts w:ascii="B Nazanin" w:hAnsi="B Nazanin" w:cs="B Nazanin" w:hint="cs"/>
          <w:sz w:val="24"/>
          <w:szCs w:val="24"/>
        </w:rPr>
        <w:t xml:space="preserve"> </w:t>
      </w:r>
      <w:r w:rsidRPr="00597DC2">
        <w:rPr>
          <w:rFonts w:ascii="B Nazanin" w:hAnsi="B Nazanin" w:cs="B Nazanin" w:hint="cs"/>
          <w:sz w:val="24"/>
          <w:szCs w:val="24"/>
          <w:rtl/>
        </w:rPr>
        <w:t>قهرمانی جهانی اندازه</w:t>
      </w:r>
      <w:r w:rsidRPr="00597DC2">
        <w:rPr>
          <w:rFonts w:ascii="B Nazanin" w:hAnsi="B Nazanin" w:cs="B Nazanin" w:hint="cs"/>
          <w:sz w:val="24"/>
          <w:szCs w:val="24"/>
          <w:rtl/>
        </w:rPr>
        <w:softHyphen/>
        <w:t>گیری شد (اوبانک، کولینز، لول، دورلنگ و تالبوت</w:t>
      </w:r>
      <w:r w:rsidRPr="00597DC2">
        <w:rPr>
          <w:rStyle w:val="FootnoteReference"/>
          <w:rFonts w:ascii="B Nazanin" w:hAnsi="B Nazanin" w:cs="B Nazanin"/>
          <w:sz w:val="24"/>
          <w:szCs w:val="24"/>
          <w:rtl/>
        </w:rPr>
        <w:footnoteReference w:id="109"/>
      </w:r>
      <w:r w:rsidRPr="00597DC2">
        <w:rPr>
          <w:rFonts w:ascii="B Nazanin" w:hAnsi="B Nazanin" w:cs="B Nazanin" w:hint="cs"/>
          <w:sz w:val="24"/>
          <w:szCs w:val="24"/>
          <w:rtl/>
        </w:rPr>
        <w:t>، ۱۹۹۷). سطوح کاتوکالامین، کورتیزول و تستوسترون ۲۴ ساعت، دو ساعت و یک ساعت قبل از شروع مسابقات اندازه</w:t>
      </w:r>
      <w:r w:rsidRPr="00597DC2">
        <w:rPr>
          <w:rFonts w:ascii="B Nazanin" w:hAnsi="B Nazanin" w:cs="B Nazanin" w:hint="cs"/>
          <w:sz w:val="24"/>
          <w:szCs w:val="24"/>
          <w:rtl/>
        </w:rPr>
        <w:softHyphen/>
        <w:t>گیری شدند. ارزیابی تستوسترون و کاتوکالامین نشان داد که سطوح این دو هورمون با پاسخ</w:t>
      </w:r>
      <w:r w:rsidRPr="00597DC2">
        <w:rPr>
          <w:rFonts w:ascii="B Nazanin" w:hAnsi="B Nazanin" w:cs="B Nazanin" w:hint="cs"/>
          <w:sz w:val="24"/>
          <w:szCs w:val="24"/>
          <w:rtl/>
        </w:rPr>
        <w:softHyphen/>
        <w:t>های انطباقی به چالش</w:t>
      </w:r>
      <w:r w:rsidRPr="00597DC2">
        <w:rPr>
          <w:rFonts w:ascii="B Nazanin" w:hAnsi="B Nazanin" w:cs="B Nazanin" w:hint="cs"/>
          <w:sz w:val="24"/>
          <w:szCs w:val="24"/>
          <w:rtl/>
        </w:rPr>
        <w:softHyphen/>
        <w:t>ها مرتبط است و افزایش کورتیزول با تأثیرات مخرب استرس همبستگی دارد. سطوح تستوسترون برای قایقرانانی که باور داشتند که اضطراب قبل از مسابقه تسهیل کننده است، افزایش می</w:t>
      </w:r>
      <w:r w:rsidRPr="00597DC2">
        <w:rPr>
          <w:rFonts w:ascii="B Nazanin" w:hAnsi="B Nazanin" w:cs="B Nazanin" w:hint="cs"/>
          <w:sz w:val="24"/>
          <w:szCs w:val="24"/>
          <w:rtl/>
        </w:rPr>
        <w:softHyphen/>
        <w:t>یافت و برای آندسته از قایقرانانی که معتقد بودند اضطراب قبل از مسابقه ناتوان کننده است، افت می</w:t>
      </w:r>
      <w:r w:rsidRPr="00597DC2">
        <w:rPr>
          <w:rFonts w:ascii="B Nazanin" w:hAnsi="B Nazanin" w:cs="B Nazanin" w:hint="cs"/>
          <w:sz w:val="24"/>
          <w:szCs w:val="24"/>
          <w:rtl/>
        </w:rPr>
        <w:softHyphen/>
        <w:t>کرد. میزان کورتیزول برای گروه</w:t>
      </w:r>
      <w:r w:rsidRPr="00597DC2">
        <w:rPr>
          <w:rFonts w:ascii="B Nazanin" w:hAnsi="B Nazanin" w:cs="B Nazanin" w:hint="cs"/>
          <w:sz w:val="24"/>
          <w:szCs w:val="24"/>
          <w:rtl/>
        </w:rPr>
        <w:softHyphen/>
        <w:t>های ناتوان کننده و تسهیل کننده یک ساعت قبل از مسابقه افزایش یافت، امّا کورتیزول برای گروه اضطراب تسهیل کننده بسیار پایین</w:t>
      </w:r>
      <w:r w:rsidRPr="00597DC2">
        <w:rPr>
          <w:rFonts w:ascii="B Nazanin" w:hAnsi="B Nazanin" w:cs="B Nazanin" w:hint="cs"/>
          <w:sz w:val="24"/>
          <w:szCs w:val="24"/>
          <w:rtl/>
        </w:rPr>
        <w:softHyphen/>
        <w:t>تر بود. کاتوکالامین ها شامل اپی نفرین، نوراپی نفرین و دوپامین می</w:t>
      </w:r>
      <w:r w:rsidRPr="00597DC2">
        <w:rPr>
          <w:rFonts w:ascii="B Nazanin" w:hAnsi="B Nazanin" w:cs="B Nazanin" w:hint="cs"/>
          <w:sz w:val="24"/>
          <w:szCs w:val="24"/>
          <w:rtl/>
        </w:rPr>
        <w:softHyphen/>
        <w:t>شدند و سطح آنها برای گروه تسهیل کننده به سرعت افزایش می</w:t>
      </w:r>
      <w:r w:rsidRPr="00597DC2">
        <w:rPr>
          <w:rFonts w:ascii="B Nazanin" w:hAnsi="B Nazanin" w:cs="B Nazanin" w:hint="cs"/>
          <w:sz w:val="24"/>
          <w:szCs w:val="24"/>
          <w:rtl/>
        </w:rPr>
        <w:softHyphen/>
        <w:t>یافت و برای گروه تخریب کننده ثابت می</w:t>
      </w:r>
      <w:r w:rsidRPr="00597DC2">
        <w:rPr>
          <w:rFonts w:ascii="B Nazanin" w:hAnsi="B Nazanin" w:cs="B Nazanin" w:hint="cs"/>
          <w:sz w:val="24"/>
          <w:szCs w:val="24"/>
          <w:rtl/>
        </w:rPr>
        <w:softHyphen/>
        <w:t>ماند و یا کمی کاهش می</w:t>
      </w:r>
      <w:r w:rsidRPr="00597DC2">
        <w:rPr>
          <w:rFonts w:ascii="B Nazanin" w:hAnsi="B Nazanin" w:cs="B Nazanin" w:hint="cs"/>
          <w:sz w:val="24"/>
          <w:szCs w:val="24"/>
          <w:rtl/>
        </w:rPr>
        <w:softHyphen/>
        <w:t>یافت. نتایج نشان دادند که کاتوکالامین</w:t>
      </w:r>
      <w:r w:rsidRPr="00597DC2">
        <w:rPr>
          <w:rFonts w:ascii="B Nazanin" w:hAnsi="B Nazanin" w:cs="B Nazanin" w:hint="cs"/>
          <w:sz w:val="24"/>
          <w:szCs w:val="24"/>
          <w:rtl/>
        </w:rPr>
        <w:softHyphen/>
        <w:t>ها بدن را برای مقابله با چالش</w:t>
      </w:r>
      <w:r w:rsidRPr="00597DC2">
        <w:rPr>
          <w:rFonts w:ascii="B Nazanin" w:hAnsi="B Nazanin" w:cs="B Nazanin" w:hint="cs"/>
          <w:sz w:val="24"/>
          <w:szCs w:val="24"/>
          <w:rtl/>
        </w:rPr>
        <w:softHyphen/>
        <w:t>های مسابقه آماده می</w:t>
      </w:r>
      <w:r w:rsidRPr="00597DC2">
        <w:rPr>
          <w:rFonts w:ascii="B Nazanin" w:hAnsi="B Nazanin" w:cs="B Nazanin" w:hint="cs"/>
          <w:sz w:val="24"/>
          <w:szCs w:val="24"/>
          <w:rtl/>
        </w:rPr>
        <w:softHyphen/>
        <w:t xml:space="preserve">کنند. </w:t>
      </w:r>
    </w:p>
    <w:p w:rsidR="000753F4" w:rsidRPr="00597DC2" w:rsidRDefault="000753F4" w:rsidP="000753F4">
      <w:pPr>
        <w:spacing w:after="0" w:line="240" w:lineRule="auto"/>
        <w:jc w:val="both"/>
        <w:rPr>
          <w:rFonts w:ascii="B Nazanin" w:hAnsi="B Nazanin" w:cs="B Nazanin"/>
          <w:color w:val="FF0000"/>
          <w:sz w:val="24"/>
          <w:szCs w:val="24"/>
          <w:rtl/>
        </w:rPr>
      </w:pPr>
      <w:r w:rsidRPr="00597DC2">
        <w:rPr>
          <w:rFonts w:ascii="B Nazanin" w:hAnsi="B Nazanin" w:cs="B Nazanin" w:hint="cs"/>
          <w:sz w:val="24"/>
          <w:szCs w:val="24"/>
          <w:rtl/>
        </w:rPr>
        <w:t>هانتون و جونز (۱۹۹۹ الف) این مساله را بررسی کردند که چگونه شناگران حرفه</w:t>
      </w:r>
      <w:r w:rsidRPr="00597DC2">
        <w:rPr>
          <w:rFonts w:ascii="B Nazanin" w:hAnsi="B Nazanin" w:cs="B Nazanin" w:hint="cs"/>
          <w:sz w:val="24"/>
          <w:szCs w:val="24"/>
          <w:rtl/>
        </w:rPr>
        <w:softHyphen/>
        <w:t>ای مرد ظرفیت خود را برای تعبیر تسهیل کننده بودن اضطراب شناختی و فیزیولوژیک افزایش دادند. در آغاز رقابت، این شناگران علایم شناختی و فیزیولوژیک اضطراب را ناتوان کننده تعبیر می</w:t>
      </w:r>
      <w:r w:rsidRPr="00597DC2">
        <w:rPr>
          <w:rFonts w:ascii="B Nazanin" w:hAnsi="B Nazanin" w:cs="B Nazanin" w:hint="cs"/>
          <w:sz w:val="24"/>
          <w:szCs w:val="24"/>
          <w:rtl/>
        </w:rPr>
        <w:softHyphen/>
        <w:t>کردند. برای مثال، بعضی از آنها قبل از مسابقات اضطراب بسیار بالایی داشتند و گاهی حتی استفراغ می</w:t>
      </w:r>
      <w:r w:rsidRPr="00597DC2">
        <w:rPr>
          <w:rFonts w:ascii="B Nazanin" w:hAnsi="B Nazanin" w:cs="B Nazanin" w:hint="cs"/>
          <w:sz w:val="24"/>
          <w:szCs w:val="24"/>
          <w:rtl/>
        </w:rPr>
        <w:softHyphen/>
        <w:t>کردند. آنها سعی کردند در نتیجه</w:t>
      </w:r>
      <w:r w:rsidRPr="00597DC2">
        <w:rPr>
          <w:rFonts w:ascii="B Nazanin" w:hAnsi="B Nazanin" w:cs="B Nazanin" w:hint="cs"/>
          <w:sz w:val="24"/>
          <w:szCs w:val="24"/>
          <w:rtl/>
        </w:rPr>
        <w:softHyphen/>
        <w:t>ی مشاوره توسط والدین، مربیان، و شناگران با تجربه</w:t>
      </w:r>
      <w:r w:rsidRPr="00597DC2">
        <w:rPr>
          <w:rFonts w:ascii="B Nazanin" w:hAnsi="B Nazanin" w:cs="B Nazanin" w:hint="cs"/>
          <w:sz w:val="24"/>
          <w:szCs w:val="24"/>
          <w:rtl/>
        </w:rPr>
        <w:softHyphen/>
        <w:t>تر به این باور</w:t>
      </w:r>
      <w:r w:rsidRPr="00597DC2">
        <w:rPr>
          <w:rFonts w:ascii="B Nazanin" w:hAnsi="B Nazanin" w:cs="Times New Roman"/>
          <w:sz w:val="24"/>
          <w:szCs w:val="24"/>
          <w:rtl/>
        </w:rPr>
        <w:t xml:space="preserve"> </w:t>
      </w:r>
      <w:r w:rsidRPr="00597DC2">
        <w:rPr>
          <w:rFonts w:ascii="B Nazanin" w:hAnsi="B Nazanin" w:cs="B Nazanin" w:hint="cs"/>
          <w:sz w:val="24"/>
          <w:szCs w:val="24"/>
          <w:rtl/>
        </w:rPr>
        <w:t>برسند که اضطراب می</w:t>
      </w:r>
      <w:r w:rsidRPr="00597DC2">
        <w:rPr>
          <w:rFonts w:ascii="B Nazanin" w:hAnsi="B Nazanin" w:cs="B Nazanin" w:hint="cs"/>
          <w:sz w:val="24"/>
          <w:szCs w:val="24"/>
          <w:rtl/>
        </w:rPr>
        <w:softHyphen/>
        <w:t>تواند تقویت کننده باشد. آنها آموزش می</w:t>
      </w:r>
      <w:r w:rsidRPr="00597DC2">
        <w:rPr>
          <w:rFonts w:ascii="B Nazanin" w:hAnsi="B Nazanin" w:cs="B Nazanin" w:hint="cs"/>
          <w:sz w:val="24"/>
          <w:szCs w:val="24"/>
          <w:rtl/>
        </w:rPr>
        <w:softHyphen/>
        <w:t>دیدند تا اضطراب را به عنوان یک عکس العمل</w:t>
      </w:r>
      <w:r w:rsidRPr="00597DC2">
        <w:rPr>
          <w:rFonts w:ascii="B Nazanin" w:hAnsi="B Nazanin" w:cs="B Nazanin" w:hint="cs"/>
          <w:sz w:val="24"/>
          <w:szCs w:val="24"/>
        </w:rPr>
        <w:t xml:space="preserve"> </w:t>
      </w:r>
      <w:r w:rsidRPr="00597DC2">
        <w:rPr>
          <w:rFonts w:ascii="B Nazanin" w:hAnsi="B Nazanin" w:cs="B Nazanin" w:hint="cs"/>
          <w:sz w:val="24"/>
          <w:szCs w:val="24"/>
          <w:rtl/>
        </w:rPr>
        <w:t>طبیعی و لازم به ارزیابی شدن یا مسابقه بپذیرند، و این</w:t>
      </w:r>
      <w:r w:rsidRPr="00597DC2">
        <w:rPr>
          <w:rFonts w:ascii="B Nazanin" w:hAnsi="B Nazanin" w:cs="B Nazanin"/>
          <w:sz w:val="24"/>
          <w:szCs w:val="24"/>
          <w:rtl/>
        </w:rPr>
        <w:softHyphen/>
      </w:r>
      <w:r w:rsidRPr="00597DC2">
        <w:rPr>
          <w:rFonts w:ascii="B Nazanin" w:hAnsi="B Nazanin" w:cs="B Nazanin" w:hint="cs"/>
          <w:sz w:val="24"/>
          <w:szCs w:val="24"/>
          <w:rtl/>
        </w:rPr>
        <w:t xml:space="preserve">که یاد بگیرند اضطراب را به عنوان یک کمک برای داشتن عملکرد مطلوب در نظر بگیرند. این شناگران </w:t>
      </w:r>
      <w:r w:rsidRPr="00597DC2">
        <w:rPr>
          <w:rFonts w:ascii="B Nazanin" w:hAnsi="B Nazanin" w:cs="B Nazanin" w:hint="cs"/>
          <w:sz w:val="24"/>
          <w:szCs w:val="24"/>
          <w:rtl/>
        </w:rPr>
        <w:lastRenderedPageBreak/>
        <w:t>در نهایت می</w:t>
      </w:r>
      <w:r w:rsidRPr="00597DC2">
        <w:rPr>
          <w:rFonts w:ascii="B Nazanin" w:hAnsi="B Nazanin" w:cs="B Nazanin" w:hint="cs"/>
          <w:sz w:val="24"/>
          <w:szCs w:val="24"/>
          <w:rtl/>
        </w:rPr>
        <w:softHyphen/>
        <w:t xml:space="preserve">آموزند که از اضطراب پیش از مسابقه استقبال کنند و تلاش کنند از آن برای افزایش عملکرد و آماده سازی خود برای داشتن یک عملکرد مناسب استفاده کنند. </w:t>
      </w:r>
    </w:p>
    <w:p w:rsidR="000753F4" w:rsidRPr="00597DC2" w:rsidRDefault="000753F4" w:rsidP="000753F4">
      <w:pPr>
        <w:spacing w:after="0" w:line="240" w:lineRule="auto"/>
        <w:jc w:val="both"/>
        <w:rPr>
          <w:rFonts w:ascii="B Nazanin" w:hAnsi="B Nazanin" w:cs="B Nazanin"/>
          <w:sz w:val="24"/>
          <w:szCs w:val="24"/>
          <w:rtl/>
        </w:rPr>
      </w:pPr>
      <w:r w:rsidRPr="00597DC2">
        <w:rPr>
          <w:rFonts w:ascii="B Nazanin" w:hAnsi="B Nazanin" w:cs="B Nazanin" w:hint="cs"/>
          <w:sz w:val="24"/>
          <w:szCs w:val="24"/>
          <w:rtl/>
        </w:rPr>
        <w:t>شاید ورزشکاران موفق نیز یاد گرفته باشند شدت اضطراب خود را تنظیم کنند. نوجوانان ورزشکار حرفه</w:t>
      </w:r>
      <w:r w:rsidRPr="00597DC2">
        <w:rPr>
          <w:rFonts w:ascii="B Nazanin" w:hAnsi="B Nazanin" w:cs="B Nazanin" w:hint="cs"/>
          <w:sz w:val="24"/>
          <w:szCs w:val="24"/>
          <w:rtl/>
        </w:rPr>
        <w:softHyphen/>
        <w:t>ای و نیمه حرفه</w:t>
      </w:r>
      <w:r w:rsidRPr="00597DC2">
        <w:rPr>
          <w:rFonts w:ascii="B Nazanin" w:hAnsi="B Nazanin" w:cs="B Nazanin" w:hint="cs"/>
          <w:sz w:val="24"/>
          <w:szCs w:val="24"/>
          <w:rtl/>
        </w:rPr>
        <w:softHyphen/>
        <w:t>ای سوئیسی شنا و دو ماراتون زمانی که شدت آن کم بود</w:t>
      </w:r>
      <w:r w:rsidRPr="00597DC2">
        <w:rPr>
          <w:rFonts w:ascii="B Nazanin" w:hAnsi="B Nazanin" w:cs="B Nazanin" w:hint="cs"/>
          <w:color w:val="FF0000"/>
          <w:sz w:val="24"/>
          <w:szCs w:val="24"/>
          <w:rtl/>
        </w:rPr>
        <w:t xml:space="preserve"> </w:t>
      </w:r>
      <w:r w:rsidRPr="00597DC2">
        <w:rPr>
          <w:rFonts w:ascii="B Nazanin" w:hAnsi="B Nazanin" w:cs="B Nazanin" w:hint="cs"/>
          <w:sz w:val="24"/>
          <w:szCs w:val="24"/>
          <w:rtl/>
        </w:rPr>
        <w:t>به احتمال بیشتری اضطراب شناختی را به عنوان اضطراب تسهیل کننده درجه بندی می</w:t>
      </w:r>
      <w:r w:rsidRPr="00597DC2">
        <w:rPr>
          <w:rFonts w:ascii="B Nazanin" w:hAnsi="B Nazanin" w:cs="B Nazanin" w:hint="cs"/>
          <w:sz w:val="24"/>
          <w:szCs w:val="24"/>
          <w:rtl/>
        </w:rPr>
        <w:softHyphen/>
        <w:t>کردند (لاندکویست، کنتا، و راگلین</w:t>
      </w:r>
      <w:r w:rsidRPr="00597DC2">
        <w:rPr>
          <w:rStyle w:val="FootnoteReference"/>
          <w:rFonts w:ascii="B Nazanin" w:hAnsi="B Nazanin" w:cs="B Nazanin"/>
          <w:sz w:val="24"/>
          <w:szCs w:val="24"/>
          <w:rtl/>
        </w:rPr>
        <w:footnoteReference w:id="110"/>
      </w:r>
      <w:r w:rsidRPr="00597DC2">
        <w:rPr>
          <w:rFonts w:ascii="B Nazanin" w:hAnsi="B Nazanin" w:cs="B Nazanin" w:hint="cs"/>
          <w:sz w:val="24"/>
          <w:szCs w:val="24"/>
          <w:rtl/>
        </w:rPr>
        <w:t xml:space="preserve">، ۲۰۱۱). </w:t>
      </w:r>
    </w:p>
    <w:p w:rsidR="000753F4" w:rsidRPr="00597DC2" w:rsidRDefault="000753F4" w:rsidP="000753F4">
      <w:pPr>
        <w:spacing w:after="0" w:line="240" w:lineRule="auto"/>
        <w:jc w:val="both"/>
        <w:rPr>
          <w:rFonts w:ascii="B Nazanin" w:hAnsi="B Nazanin" w:cs="B Nazanin"/>
          <w:color w:val="000000" w:themeColor="text1"/>
          <w:sz w:val="24"/>
          <w:szCs w:val="24"/>
          <w:rtl/>
        </w:rPr>
      </w:pPr>
      <w:r w:rsidRPr="00597DC2">
        <w:rPr>
          <w:rFonts w:ascii="B Nazanin" w:hAnsi="B Nazanin" w:cs="B Nazanin" w:hint="cs"/>
          <w:color w:val="000000" w:themeColor="text1"/>
          <w:sz w:val="24"/>
          <w:szCs w:val="24"/>
          <w:rtl/>
        </w:rPr>
        <w:t>مربیان فرایند یادگیری را از تجربیات زمانی که به ورزشکاران کمک می</w:t>
      </w:r>
      <w:r w:rsidRPr="00597DC2">
        <w:rPr>
          <w:rFonts w:ascii="B Nazanin" w:hAnsi="B Nazanin" w:cs="B Nazanin" w:hint="cs"/>
          <w:color w:val="000000" w:themeColor="text1"/>
          <w:sz w:val="24"/>
          <w:szCs w:val="24"/>
          <w:rtl/>
        </w:rPr>
        <w:softHyphen/>
        <w:t>کنند تا خود را در حالات اضطرابی و نتایج مسابقه منعکس کنند تسهیل می</w:t>
      </w:r>
      <w:r w:rsidRPr="00597DC2">
        <w:rPr>
          <w:rFonts w:ascii="B Nazanin" w:hAnsi="B Nazanin" w:cs="B Nazanin" w:hint="cs"/>
          <w:color w:val="000000" w:themeColor="text1"/>
          <w:sz w:val="24"/>
          <w:szCs w:val="24"/>
          <w:rtl/>
        </w:rPr>
        <w:softHyphen/>
        <w:t>کنند. در این فرایند، ورزشکاران نه فقط می</w:t>
      </w:r>
      <w:r w:rsidRPr="00597DC2">
        <w:rPr>
          <w:rFonts w:ascii="B Nazanin" w:hAnsi="B Nazanin" w:cs="B Nazanin" w:hint="cs"/>
          <w:color w:val="000000" w:themeColor="text1"/>
          <w:sz w:val="24"/>
          <w:szCs w:val="24"/>
          <w:rtl/>
        </w:rPr>
        <w:softHyphen/>
        <w:t>آموزند که اضطراب خود را تسهیل کننده تعبیر کنند، بلکه همچنین می</w:t>
      </w:r>
      <w:r w:rsidRPr="00597DC2">
        <w:rPr>
          <w:rFonts w:ascii="B Nazanin" w:hAnsi="B Nazanin" w:cs="B Nazanin" w:hint="cs"/>
          <w:color w:val="000000" w:themeColor="text1"/>
          <w:sz w:val="24"/>
          <w:szCs w:val="24"/>
          <w:rtl/>
        </w:rPr>
        <w:softHyphen/>
        <w:t>آموزند بر اجرای مهارت</w:t>
      </w:r>
      <w:r w:rsidRPr="00597DC2">
        <w:rPr>
          <w:rFonts w:ascii="B Nazanin" w:hAnsi="B Nazanin" w:cs="B Nazanin" w:hint="cs"/>
          <w:color w:val="000000" w:themeColor="text1"/>
          <w:sz w:val="24"/>
          <w:szCs w:val="24"/>
          <w:rtl/>
        </w:rPr>
        <w:softHyphen/>
        <w:t>های موفق بدون توجه به حالات اضطرابی خود تمرکز کنند. این دانش را آماده سازی برای رقابت</w:t>
      </w:r>
      <w:r w:rsidRPr="00597DC2">
        <w:rPr>
          <w:rFonts w:ascii="B Nazanin" w:hAnsi="B Nazanin" w:cs="B Nazanin" w:hint="cs"/>
          <w:color w:val="000000" w:themeColor="text1"/>
          <w:sz w:val="24"/>
          <w:szCs w:val="24"/>
          <w:rtl/>
        </w:rPr>
        <w:softHyphen/>
        <w:t>های آینده می</w:t>
      </w:r>
      <w:r w:rsidRPr="00597DC2">
        <w:rPr>
          <w:rFonts w:ascii="B Nazanin" w:hAnsi="B Nazanin" w:cs="B Nazanin" w:hint="cs"/>
          <w:color w:val="000000" w:themeColor="text1"/>
          <w:sz w:val="24"/>
          <w:szCs w:val="24"/>
          <w:rtl/>
        </w:rPr>
        <w:softHyphen/>
        <w:t>گویند (هانتون، کراپلی، و لی</w:t>
      </w:r>
      <w:r w:rsidRPr="00597DC2">
        <w:rPr>
          <w:rStyle w:val="FootnoteReference"/>
          <w:rFonts w:ascii="B Nazanin" w:hAnsi="B Nazanin" w:cs="B Nazanin"/>
          <w:color w:val="000000" w:themeColor="text1"/>
          <w:sz w:val="24"/>
          <w:szCs w:val="24"/>
          <w:rtl/>
        </w:rPr>
        <w:footnoteReference w:id="111"/>
      </w:r>
      <w:r w:rsidRPr="00597DC2">
        <w:rPr>
          <w:rFonts w:ascii="B Nazanin" w:hAnsi="B Nazanin" w:cs="B Nazanin" w:hint="cs"/>
          <w:color w:val="000000" w:themeColor="text1"/>
          <w:sz w:val="24"/>
          <w:szCs w:val="24"/>
          <w:rtl/>
        </w:rPr>
        <w:t xml:space="preserve">، ۲۰۰۹). </w:t>
      </w:r>
    </w:p>
    <w:p w:rsidR="000753F4" w:rsidRPr="00597DC2" w:rsidRDefault="000753F4" w:rsidP="000753F4">
      <w:pPr>
        <w:spacing w:after="0" w:line="240" w:lineRule="auto"/>
        <w:jc w:val="both"/>
        <w:rPr>
          <w:rFonts w:ascii="B Nazanin" w:hAnsi="B Nazanin" w:cs="B Nazanin"/>
          <w:color w:val="FF0000"/>
          <w:sz w:val="24"/>
          <w:szCs w:val="24"/>
        </w:rPr>
      </w:pPr>
      <w:r w:rsidRPr="00597DC2">
        <w:rPr>
          <w:rFonts w:ascii="B Nazanin" w:hAnsi="B Nazanin" w:cs="B Nazanin" w:hint="cs"/>
          <w:sz w:val="24"/>
          <w:szCs w:val="24"/>
          <w:rtl/>
        </w:rPr>
        <w:t>همه</w:t>
      </w:r>
      <w:r w:rsidRPr="00597DC2">
        <w:rPr>
          <w:rFonts w:ascii="B Nazanin" w:hAnsi="B Nazanin" w:cs="B Nazanin" w:hint="cs"/>
          <w:sz w:val="24"/>
          <w:szCs w:val="24"/>
          <w:rtl/>
        </w:rPr>
        <w:softHyphen/>
        <w:t>ی ورزشکاران حرفه</w:t>
      </w:r>
      <w:r w:rsidRPr="00597DC2">
        <w:rPr>
          <w:rFonts w:ascii="B Nazanin" w:hAnsi="B Nazanin" w:cs="B Nazanin" w:hint="cs"/>
          <w:sz w:val="24"/>
          <w:szCs w:val="24"/>
          <w:rtl/>
        </w:rPr>
        <w:softHyphen/>
        <w:t>ای از مزایای روابط آموزشی و تربیتی با مربیان خود و دیگر ورزشکاران بهره</w:t>
      </w:r>
      <w:r w:rsidRPr="00597DC2">
        <w:rPr>
          <w:rFonts w:ascii="B Nazanin" w:hAnsi="B Nazanin" w:cs="B Nazanin" w:hint="cs"/>
          <w:sz w:val="24"/>
          <w:szCs w:val="24"/>
          <w:rtl/>
        </w:rPr>
        <w:softHyphen/>
        <w:t>مند نمی</w:t>
      </w:r>
      <w:r w:rsidRPr="00597DC2">
        <w:rPr>
          <w:rFonts w:ascii="B Nazanin" w:hAnsi="B Nazanin" w:cs="B Nazanin" w:hint="cs"/>
          <w:sz w:val="24"/>
          <w:szCs w:val="24"/>
          <w:rtl/>
        </w:rPr>
        <w:softHyphen/>
        <w:t>شوند. این ورزشکاران</w:t>
      </w:r>
      <w:r w:rsidRPr="00597DC2">
        <w:rPr>
          <w:rFonts w:ascii="B Nazanin" w:hAnsi="B Nazanin" w:cs="B Nazanin" w:hint="cs"/>
          <w:color w:val="000000" w:themeColor="text1"/>
          <w:sz w:val="24"/>
          <w:szCs w:val="24"/>
          <w:rtl/>
        </w:rPr>
        <w:t xml:space="preserve"> ممکن است به جلسات مشاوره</w:t>
      </w:r>
      <w:r w:rsidRPr="00597DC2">
        <w:rPr>
          <w:rFonts w:ascii="B Nazanin" w:hAnsi="B Nazanin" w:cs="B Nazanin" w:hint="cs"/>
          <w:color w:val="000000" w:themeColor="text1"/>
          <w:sz w:val="24"/>
          <w:szCs w:val="24"/>
          <w:rtl/>
        </w:rPr>
        <w:softHyphen/>
        <w:t>ی متمرکز با روانشناس ورزش خود نیاز داشته باشند تا بتوانند اضطراب ناتوان کننده</w:t>
      </w:r>
      <w:r w:rsidRPr="00597DC2">
        <w:rPr>
          <w:rFonts w:ascii="B Nazanin" w:hAnsi="B Nazanin" w:cs="B Nazanin" w:hint="cs"/>
          <w:color w:val="000000" w:themeColor="text1"/>
          <w:sz w:val="24"/>
          <w:szCs w:val="24"/>
          <w:rtl/>
        </w:rPr>
        <w:softHyphen/>
        <w:t>ی خود را کاهش دهند (هانتون، توماس و ملالیو، ۲۰۰۹). شواهد این مساله در گروهی از بازیکنان دختر هاکی در لیگ برتر ملی و لیگ هاکی انگلیس یافت شد. چراکه این بازیکنان به آموزش تکنیک</w:t>
      </w:r>
      <w:r w:rsidRPr="00597DC2">
        <w:rPr>
          <w:rFonts w:ascii="B Nazanin" w:hAnsi="B Nazanin" w:cs="B Nazanin" w:hint="cs"/>
          <w:color w:val="000000" w:themeColor="text1"/>
          <w:sz w:val="24"/>
          <w:szCs w:val="24"/>
          <w:rtl/>
        </w:rPr>
        <w:softHyphen/>
        <w:t>های خودگویی، تصویر سازی ذهنی، عقلانی سازی، بازسازی و هدف گذاری پاسخ</w:t>
      </w:r>
      <w:r w:rsidRPr="00597DC2">
        <w:rPr>
          <w:rFonts w:ascii="B Nazanin" w:hAnsi="B Nazanin" w:cs="B Nazanin" w:hint="cs"/>
          <w:color w:val="000000" w:themeColor="text1"/>
          <w:sz w:val="24"/>
          <w:szCs w:val="24"/>
          <w:rtl/>
        </w:rPr>
        <w:softHyphen/>
        <w:t xml:space="preserve"> مطلوبی دادند. در نتیجه</w:t>
      </w:r>
      <w:r w:rsidRPr="00597DC2">
        <w:rPr>
          <w:rFonts w:ascii="B Nazanin" w:hAnsi="B Nazanin" w:cs="B Nazanin" w:hint="cs"/>
          <w:color w:val="000000" w:themeColor="text1"/>
          <w:sz w:val="24"/>
          <w:szCs w:val="24"/>
          <w:rtl/>
        </w:rPr>
        <w:softHyphen/>
        <w:t>ی این آموزش</w:t>
      </w:r>
      <w:r w:rsidRPr="00597DC2">
        <w:rPr>
          <w:rFonts w:ascii="B Nazanin" w:hAnsi="B Nazanin" w:cs="B Nazanin" w:hint="cs"/>
          <w:color w:val="000000" w:themeColor="text1"/>
          <w:sz w:val="24"/>
          <w:szCs w:val="24"/>
          <w:rtl/>
        </w:rPr>
        <w:softHyphen/>
        <w:t xml:space="preserve">ها تجربه اضطراب تسهیل کننده و اعتماد به نفس افراد افزایش یافت و کیفیت بازی آنها در مسابقات بهبود پیدا کرد (توماس، مینارد، و هانتون، ۲۰۰۷). </w:t>
      </w:r>
    </w:p>
    <w:p w:rsidR="000753F4" w:rsidRPr="00597DC2" w:rsidRDefault="000753F4" w:rsidP="000753F4">
      <w:pPr>
        <w:spacing w:before="100" w:beforeAutospacing="1" w:after="0" w:line="240" w:lineRule="auto"/>
        <w:rPr>
          <w:rFonts w:ascii="B Nazanin" w:hAnsi="B Nazanin" w:cs="B Nazanin"/>
          <w:b/>
          <w:bCs/>
          <w:color w:val="000000" w:themeColor="text1"/>
          <w:sz w:val="24"/>
          <w:szCs w:val="24"/>
          <w:rtl/>
        </w:rPr>
      </w:pPr>
      <w:r w:rsidRPr="00597DC2">
        <w:rPr>
          <w:rFonts w:ascii="B Nazanin" w:hAnsi="B Nazanin" w:cs="B Nazanin" w:hint="cs"/>
          <w:b/>
          <w:bCs/>
          <w:color w:val="000000" w:themeColor="text1"/>
          <w:sz w:val="24"/>
          <w:szCs w:val="24"/>
          <w:rtl/>
        </w:rPr>
        <w:t>اضطراب تسهیل کننده و ناتوان کننده و راهبردهای مقابله</w:t>
      </w:r>
    </w:p>
    <w:p w:rsidR="000753F4" w:rsidRPr="00597DC2" w:rsidRDefault="000753F4" w:rsidP="000753F4">
      <w:pPr>
        <w:spacing w:line="240" w:lineRule="auto"/>
        <w:jc w:val="both"/>
        <w:rPr>
          <w:rFonts w:ascii="B Nazanin" w:hAnsi="B Nazanin" w:cs="B Nazanin"/>
          <w:color w:val="FF0000"/>
          <w:sz w:val="24"/>
          <w:szCs w:val="24"/>
          <w:rtl/>
        </w:rPr>
      </w:pPr>
      <w:r w:rsidRPr="00597DC2">
        <w:rPr>
          <w:rFonts w:ascii="B Nazanin" w:hAnsi="B Nazanin" w:cs="B Nazanin" w:hint="cs"/>
          <w:color w:val="000000" w:themeColor="text1"/>
          <w:sz w:val="24"/>
          <w:szCs w:val="24"/>
          <w:rtl/>
        </w:rPr>
        <w:t>اضطراب، بستگی به تاثیر آن بر رفتار به عنوان اضطراب تسهیل کننده و ناتوان کننده تعریف می</w:t>
      </w:r>
      <w:r w:rsidRPr="00597DC2">
        <w:rPr>
          <w:rFonts w:ascii="B Nazanin" w:hAnsi="B Nazanin" w:cs="B Nazanin" w:hint="cs"/>
          <w:color w:val="000000" w:themeColor="text1"/>
          <w:sz w:val="24"/>
          <w:szCs w:val="24"/>
          <w:rtl/>
        </w:rPr>
        <w:softHyphen/>
        <w:t>شود. آن دسته از افرادی که اضطراب تسهیل کننده دارند ممکن است بر عوامل فشارزا بهتر غلبه کنند. برای مثال، دانش آموزان کالج با اضطراب تسهیل کننده عملکرد بهتری در مطالعه</w:t>
      </w:r>
      <w:r w:rsidRPr="00597DC2">
        <w:rPr>
          <w:rFonts w:ascii="B Nazanin" w:hAnsi="B Nazanin" w:cs="B Nazanin" w:hint="cs"/>
          <w:color w:val="000000" w:themeColor="text1"/>
          <w:sz w:val="24"/>
          <w:szCs w:val="24"/>
          <w:rtl/>
        </w:rPr>
        <w:softHyphen/>
        <w:t>ی امتحانات خود داشتند و در نهایت نمره</w:t>
      </w:r>
      <w:r w:rsidRPr="00597DC2">
        <w:rPr>
          <w:rFonts w:ascii="B Nazanin" w:hAnsi="B Nazanin" w:cs="B Nazanin" w:hint="cs"/>
          <w:color w:val="000000" w:themeColor="text1"/>
          <w:sz w:val="24"/>
          <w:szCs w:val="24"/>
          <w:rtl/>
        </w:rPr>
        <w:softHyphen/>
        <w:t>ی بهتری در این امتحانات می</w:t>
      </w:r>
      <w:r w:rsidRPr="00597DC2">
        <w:rPr>
          <w:rFonts w:ascii="B Nazanin" w:hAnsi="B Nazanin" w:cs="B Nazanin" w:hint="cs"/>
          <w:color w:val="000000" w:themeColor="text1"/>
          <w:sz w:val="24"/>
          <w:szCs w:val="24"/>
          <w:rtl/>
        </w:rPr>
        <w:softHyphen/>
        <w:t>گرفتند (رافتی، اسمیت، و پتاسک</w:t>
      </w:r>
      <w:r w:rsidRPr="00597DC2">
        <w:rPr>
          <w:rStyle w:val="FootnoteReference"/>
          <w:rFonts w:ascii="B Nazanin" w:hAnsi="B Nazanin" w:cs="B Nazanin"/>
          <w:color w:val="000000" w:themeColor="text1"/>
          <w:sz w:val="24"/>
          <w:szCs w:val="24"/>
          <w:rtl/>
        </w:rPr>
        <w:footnoteReference w:id="112"/>
      </w:r>
      <w:r w:rsidRPr="00597DC2">
        <w:rPr>
          <w:rFonts w:ascii="B Nazanin" w:hAnsi="B Nazanin" w:cs="B Nazanin" w:hint="cs"/>
          <w:color w:val="000000" w:themeColor="text1"/>
          <w:sz w:val="24"/>
          <w:szCs w:val="24"/>
          <w:rtl/>
        </w:rPr>
        <w:t>، ۱۹۹۷). این افراد از راهکارهای حل مساله استفاده می</w:t>
      </w:r>
      <w:r w:rsidRPr="00597DC2">
        <w:rPr>
          <w:rFonts w:ascii="B Nazanin" w:hAnsi="B Nazanin" w:cs="B Nazanin" w:hint="cs"/>
          <w:color w:val="000000" w:themeColor="text1"/>
          <w:sz w:val="24"/>
          <w:szCs w:val="24"/>
          <w:rtl/>
        </w:rPr>
        <w:softHyphen/>
        <w:t>کردند، چراکه آنها از قبل مطالعه را شروع کرده بودند و در صورت نیاز به کمک، از دیگران کمک می</w:t>
      </w:r>
      <w:r w:rsidRPr="00597DC2">
        <w:rPr>
          <w:rFonts w:ascii="B Nazanin" w:hAnsi="B Nazanin" w:cs="B Nazanin" w:hint="cs"/>
          <w:color w:val="000000" w:themeColor="text1"/>
          <w:sz w:val="24"/>
          <w:szCs w:val="24"/>
          <w:rtl/>
        </w:rPr>
        <w:softHyphen/>
        <w:t>گرفتند. دانش آموزان کالج که در آزمون اضطراب ناتوان کننده شرکت داشتند به احتمال بیشتر از راهکارهای اجتنابی یا از روش</w:t>
      </w:r>
      <w:r w:rsidRPr="00597DC2">
        <w:rPr>
          <w:rFonts w:ascii="B Nazanin" w:hAnsi="B Nazanin" w:cs="B Nazanin" w:hint="cs"/>
          <w:color w:val="000000" w:themeColor="text1"/>
          <w:sz w:val="24"/>
          <w:szCs w:val="24"/>
          <w:rtl/>
        </w:rPr>
        <w:softHyphen/>
        <w:t>هایی استفاده می</w:t>
      </w:r>
      <w:r w:rsidRPr="00597DC2">
        <w:rPr>
          <w:rFonts w:ascii="B Nazanin" w:hAnsi="B Nazanin" w:cs="B Nazanin" w:hint="cs"/>
          <w:color w:val="000000" w:themeColor="text1"/>
          <w:sz w:val="24"/>
          <w:szCs w:val="24"/>
          <w:rtl/>
        </w:rPr>
        <w:softHyphen/>
        <w:t>کردند که حواس خود را از عوامل فشارزای امتحان و اضطراب خود پرت کنند. دانش آموزان با اضطراب ناتوان کننده، اضطراب شناختی بیشتر و نگرانی</w:t>
      </w:r>
      <w:r w:rsidRPr="00597DC2">
        <w:rPr>
          <w:rFonts w:ascii="B Nazanin" w:hAnsi="B Nazanin" w:cs="B Nazanin" w:hint="cs"/>
          <w:color w:val="000000" w:themeColor="text1"/>
          <w:sz w:val="24"/>
          <w:szCs w:val="24"/>
          <w:rtl/>
        </w:rPr>
        <w:softHyphen/>
        <w:t>هایی داشتند که حواس انها را از مطالعه</w:t>
      </w:r>
      <w:r w:rsidRPr="00597DC2">
        <w:rPr>
          <w:rFonts w:ascii="B Nazanin" w:hAnsi="B Nazanin" w:cs="B Nazanin" w:hint="cs"/>
          <w:color w:val="000000" w:themeColor="text1"/>
          <w:sz w:val="24"/>
          <w:szCs w:val="24"/>
          <w:rtl/>
        </w:rPr>
        <w:softHyphen/>
        <w:t>ی موثر امتحاناتشان پرت می</w:t>
      </w:r>
      <w:r w:rsidRPr="00597DC2">
        <w:rPr>
          <w:rFonts w:ascii="B Nazanin" w:hAnsi="B Nazanin" w:cs="B Nazanin" w:hint="cs"/>
          <w:color w:val="000000" w:themeColor="text1"/>
          <w:sz w:val="24"/>
          <w:szCs w:val="24"/>
          <w:rtl/>
        </w:rPr>
        <w:softHyphen/>
        <w:t>کرد. دانش آموزان با اضطراب تسهیل کننده و ناتوان کننده، اضطراب فیزیولوژیک یا دلشوره</w:t>
      </w:r>
      <w:r w:rsidRPr="00597DC2">
        <w:rPr>
          <w:rFonts w:ascii="B Nazanin" w:hAnsi="B Nazanin" w:cs="B Nazanin" w:hint="cs"/>
          <w:color w:val="000000" w:themeColor="text1"/>
          <w:sz w:val="24"/>
          <w:szCs w:val="24"/>
          <w:rtl/>
        </w:rPr>
        <w:softHyphen/>
        <w:t>ی بیشتری قبل از امتحان داشتند. بنابراین، آندسته از افرادی که اضطراب تسهیل کننده دارند، دلشوره</w:t>
      </w:r>
      <w:r w:rsidRPr="00597DC2">
        <w:rPr>
          <w:rFonts w:ascii="B Nazanin" w:hAnsi="B Nazanin" w:cs="B Nazanin" w:hint="cs"/>
          <w:color w:val="000000" w:themeColor="text1"/>
          <w:sz w:val="24"/>
          <w:szCs w:val="24"/>
          <w:rtl/>
        </w:rPr>
        <w:softHyphen/>
        <w:t>ی خود را کاهش می</w:t>
      </w:r>
      <w:r w:rsidRPr="00597DC2">
        <w:rPr>
          <w:rFonts w:ascii="B Nazanin" w:hAnsi="B Nazanin" w:cs="B Nazanin"/>
          <w:color w:val="000000" w:themeColor="text1"/>
          <w:sz w:val="24"/>
          <w:szCs w:val="24"/>
          <w:rtl/>
        </w:rPr>
        <w:softHyphen/>
      </w:r>
      <w:r w:rsidRPr="00597DC2">
        <w:rPr>
          <w:rFonts w:ascii="B Nazanin" w:hAnsi="B Nazanin" w:cs="B Nazanin" w:hint="cs"/>
          <w:color w:val="000000" w:themeColor="text1"/>
          <w:sz w:val="24"/>
          <w:szCs w:val="24"/>
          <w:rtl/>
        </w:rPr>
        <w:t>دهند این در حالی است که دانش آموزان با اضطراب ناتوان کننده ابن گونه نبودند. همچنین دانش آموزان با اضطراب تسهیل کننده، با اضطراب شناختی یا نگرانی به ستوه نمی</w:t>
      </w:r>
      <w:r w:rsidRPr="00597DC2">
        <w:rPr>
          <w:rFonts w:ascii="B Nazanin" w:hAnsi="B Nazanin" w:cs="B Nazanin"/>
          <w:color w:val="000000" w:themeColor="text1"/>
          <w:sz w:val="24"/>
          <w:szCs w:val="24"/>
          <w:rtl/>
        </w:rPr>
        <w:softHyphen/>
      </w:r>
      <w:r w:rsidRPr="00597DC2">
        <w:rPr>
          <w:rFonts w:ascii="B Nazanin" w:hAnsi="B Nazanin" w:cs="B Nazanin" w:hint="cs"/>
          <w:color w:val="000000" w:themeColor="text1"/>
          <w:sz w:val="24"/>
          <w:szCs w:val="24"/>
          <w:rtl/>
        </w:rPr>
        <w:t xml:space="preserve">آمدند. </w:t>
      </w:r>
    </w:p>
    <w:p w:rsidR="000753F4" w:rsidRPr="00597DC2" w:rsidRDefault="000753F4" w:rsidP="000753F4">
      <w:pPr>
        <w:spacing w:before="100" w:beforeAutospacing="1" w:after="0" w:line="240" w:lineRule="auto"/>
        <w:jc w:val="both"/>
        <w:rPr>
          <w:rFonts w:ascii="B Nazanin" w:hAnsi="B Nazanin" w:cs="B Nazanin"/>
          <w:b/>
          <w:bCs/>
          <w:color w:val="FF0000"/>
          <w:sz w:val="24"/>
          <w:szCs w:val="24"/>
          <w:rtl/>
        </w:rPr>
      </w:pPr>
      <w:r w:rsidRPr="00597DC2">
        <w:rPr>
          <w:rFonts w:ascii="B Nazanin" w:hAnsi="B Nazanin" w:cs="B Nazanin" w:hint="cs"/>
          <w:b/>
          <w:bCs/>
          <w:color w:val="000000" w:themeColor="text1"/>
          <w:sz w:val="24"/>
          <w:szCs w:val="24"/>
          <w:rtl/>
        </w:rPr>
        <w:t>اضطراب، شدت، یا سطوح برانگیختگی و عملکرد</w:t>
      </w:r>
    </w:p>
    <w:p w:rsidR="000753F4" w:rsidRPr="00597DC2" w:rsidRDefault="000753F4" w:rsidP="000753F4">
      <w:pPr>
        <w:spacing w:line="240" w:lineRule="auto"/>
        <w:jc w:val="both"/>
        <w:rPr>
          <w:rFonts w:ascii="B Nazanin" w:hAnsi="B Nazanin" w:cs="B Nazanin"/>
          <w:color w:val="FF0000"/>
          <w:sz w:val="24"/>
          <w:szCs w:val="24"/>
        </w:rPr>
      </w:pPr>
      <w:r w:rsidRPr="00597DC2">
        <w:rPr>
          <w:rFonts w:ascii="B Nazanin" w:hAnsi="B Nazanin" w:cs="B Nazanin" w:hint="cs"/>
          <w:color w:val="000000" w:themeColor="text1"/>
          <w:sz w:val="24"/>
          <w:szCs w:val="24"/>
          <w:rtl/>
        </w:rPr>
        <w:t>سطح ایده</w:t>
      </w:r>
      <w:r w:rsidRPr="00597DC2">
        <w:rPr>
          <w:rFonts w:ascii="B Nazanin" w:hAnsi="B Nazanin" w:cs="B Nazanin"/>
          <w:color w:val="000000" w:themeColor="text1"/>
          <w:sz w:val="24"/>
          <w:szCs w:val="24"/>
          <w:rtl/>
        </w:rPr>
        <w:softHyphen/>
      </w:r>
      <w:r w:rsidRPr="00597DC2">
        <w:rPr>
          <w:rFonts w:ascii="B Nazanin" w:hAnsi="B Nazanin" w:cs="B Nazanin" w:hint="cs"/>
          <w:color w:val="000000" w:themeColor="text1"/>
          <w:sz w:val="24"/>
          <w:szCs w:val="24"/>
          <w:rtl/>
        </w:rPr>
        <w:t>آل اضطراب فیزیولوژیک و شناختی که با عملکرد مطلوب همبستگی دارد، هنوز به طور مشخص تعیین نشده است، و ممکن است نه فقط به تفاوت</w:t>
      </w:r>
      <w:r w:rsidRPr="00597DC2">
        <w:rPr>
          <w:rFonts w:ascii="B Nazanin" w:hAnsi="B Nazanin" w:cs="B Nazanin" w:hint="cs"/>
          <w:color w:val="000000" w:themeColor="text1"/>
          <w:sz w:val="24"/>
          <w:szCs w:val="24"/>
          <w:rtl/>
        </w:rPr>
        <w:softHyphen/>
        <w:t>های بین فردی وابسته باشد بلکه به ماهیت تکالیفی که تحت ارزیابی است، نیز بستگی داشته باشد. برای مثال، ثابت شده که سطوح بالای اضطراب جسمانی باعث کاهش عملکرد در تکالیف پیچیده</w:t>
      </w:r>
      <w:r w:rsidRPr="00597DC2">
        <w:rPr>
          <w:rFonts w:ascii="B Nazanin" w:hAnsi="B Nazanin" w:cs="B Nazanin" w:hint="cs"/>
          <w:color w:val="000000" w:themeColor="text1"/>
          <w:sz w:val="24"/>
          <w:szCs w:val="24"/>
          <w:rtl/>
        </w:rPr>
        <w:softHyphen/>
        <w:t>ای می</w:t>
      </w:r>
      <w:r w:rsidRPr="00597DC2">
        <w:rPr>
          <w:rFonts w:ascii="B Nazanin" w:hAnsi="B Nazanin" w:cs="B Nazanin" w:hint="cs"/>
          <w:color w:val="000000" w:themeColor="text1"/>
          <w:sz w:val="24"/>
          <w:szCs w:val="24"/>
          <w:rtl/>
        </w:rPr>
        <w:softHyphen/>
        <w:t>شود که مستلزم حفظ تمرکز، تصمیم گیری، تمایز قایل شدن بین نشانه</w:t>
      </w:r>
      <w:r w:rsidRPr="00597DC2">
        <w:rPr>
          <w:rFonts w:ascii="B Nazanin" w:hAnsi="B Nazanin" w:cs="B Nazanin" w:hint="cs"/>
          <w:color w:val="000000" w:themeColor="text1"/>
          <w:sz w:val="24"/>
          <w:szCs w:val="24"/>
          <w:rtl/>
        </w:rPr>
        <w:softHyphen/>
        <w:t>های متفاوت، کنترل حرکتی مناسب، سیالی حرکتی و مهارت دستی است. پرواضح است که در روش</w:t>
      </w:r>
      <w:r w:rsidRPr="00597DC2">
        <w:rPr>
          <w:rFonts w:ascii="B Nazanin" w:hAnsi="B Nazanin" w:cs="B Nazanin" w:hint="cs"/>
          <w:color w:val="000000" w:themeColor="text1"/>
          <w:sz w:val="24"/>
          <w:szCs w:val="24"/>
          <w:rtl/>
        </w:rPr>
        <w:softHyphen/>
        <w:t>هایی که افراد مختلف برای تفسیر علایم اضطراب خود استفاده می</w:t>
      </w:r>
      <w:r w:rsidRPr="00597DC2">
        <w:rPr>
          <w:rFonts w:ascii="B Nazanin" w:hAnsi="B Nazanin" w:cs="B Nazanin" w:hint="cs"/>
          <w:color w:val="000000" w:themeColor="text1"/>
          <w:sz w:val="24"/>
          <w:szCs w:val="24"/>
          <w:rtl/>
        </w:rPr>
        <w:softHyphen/>
        <w:t>کنند تفاوت وجود دارد و ورزشکاران ممکن است یاد بگیرند که علایم اضطراب را تسهیل کننده تعبیر کنند. بااین</w:t>
      </w:r>
      <w:r w:rsidRPr="00597DC2">
        <w:rPr>
          <w:rFonts w:ascii="B Nazanin" w:hAnsi="B Nazanin" w:cs="B Nazanin"/>
          <w:color w:val="000000" w:themeColor="text1"/>
          <w:sz w:val="24"/>
          <w:szCs w:val="24"/>
          <w:rtl/>
        </w:rPr>
        <w:softHyphen/>
      </w:r>
      <w:r w:rsidRPr="00597DC2">
        <w:rPr>
          <w:rFonts w:ascii="B Nazanin" w:hAnsi="B Nazanin" w:cs="B Nazanin" w:hint="cs"/>
          <w:color w:val="000000" w:themeColor="text1"/>
          <w:sz w:val="24"/>
          <w:szCs w:val="24"/>
          <w:rtl/>
        </w:rPr>
        <w:t>حال، همه</w:t>
      </w:r>
      <w:r w:rsidRPr="00597DC2">
        <w:rPr>
          <w:rFonts w:ascii="B Nazanin" w:hAnsi="B Nazanin" w:cs="B Nazanin" w:hint="cs"/>
          <w:color w:val="000000" w:themeColor="text1"/>
          <w:sz w:val="24"/>
          <w:szCs w:val="24"/>
          <w:rtl/>
        </w:rPr>
        <w:softHyphen/>
        <w:t xml:space="preserve">ی افراد علایم اضطراب را تسهیل کننده </w:t>
      </w:r>
      <w:r w:rsidRPr="00597DC2">
        <w:rPr>
          <w:rFonts w:ascii="B Nazanin" w:hAnsi="B Nazanin" w:cs="B Nazanin" w:hint="cs"/>
          <w:color w:val="000000" w:themeColor="text1"/>
          <w:sz w:val="24"/>
          <w:szCs w:val="24"/>
          <w:rtl/>
        </w:rPr>
        <w:lastRenderedPageBreak/>
        <w:t>تعبیر نمی</w:t>
      </w:r>
      <w:r w:rsidRPr="00597DC2">
        <w:rPr>
          <w:rFonts w:ascii="B Nazanin" w:hAnsi="B Nazanin" w:cs="B Nazanin" w:hint="cs"/>
          <w:color w:val="000000" w:themeColor="text1"/>
          <w:sz w:val="24"/>
          <w:szCs w:val="24"/>
          <w:rtl/>
        </w:rPr>
        <w:softHyphen/>
        <w:t>کنند، به ویژه زمانی که فرد به کارآمدی خود برای داشتن یک عملکرد موفق اعتماد ندارد (لاندکویست</w:t>
      </w:r>
      <w:r w:rsidRPr="00597DC2">
        <w:rPr>
          <w:rStyle w:val="FootnoteReference"/>
          <w:rFonts w:ascii="B Nazanin" w:hAnsi="B Nazanin" w:cs="B Nazanin"/>
          <w:color w:val="000000" w:themeColor="text1"/>
          <w:sz w:val="24"/>
          <w:szCs w:val="24"/>
          <w:rtl/>
        </w:rPr>
        <w:footnoteReference w:id="113"/>
      </w:r>
      <w:r w:rsidRPr="00597DC2">
        <w:rPr>
          <w:rFonts w:ascii="B Nazanin" w:hAnsi="B Nazanin" w:cs="B Nazanin" w:hint="cs"/>
          <w:color w:val="000000" w:themeColor="text1"/>
          <w:sz w:val="24"/>
          <w:szCs w:val="24"/>
          <w:rtl/>
        </w:rPr>
        <w:t xml:space="preserve"> و همکاران، ۲۰۱۱؛ بندورا، ۱۹۹۷). حتی بعضی از کودکان و نوجوانان قضاوت</w:t>
      </w:r>
      <w:r w:rsidRPr="00597DC2">
        <w:rPr>
          <w:rFonts w:ascii="B Nazanin" w:hAnsi="B Nazanin" w:cs="B Nazanin" w:hint="cs"/>
          <w:color w:val="000000" w:themeColor="text1"/>
          <w:sz w:val="24"/>
          <w:szCs w:val="24"/>
          <w:rtl/>
        </w:rPr>
        <w:softHyphen/>
        <w:t>هایی در مورد توانایی و صلاحیت خود در اضطراب پیش از ورزش دارند. سطوح بالاتر اضطراب در این کودکان و نوجوانان با ارزیابی ضعیف</w:t>
      </w:r>
      <w:r w:rsidRPr="00597DC2">
        <w:rPr>
          <w:rFonts w:ascii="B Nazanin" w:hAnsi="B Nazanin" w:cs="B Nazanin" w:hint="cs"/>
          <w:color w:val="000000" w:themeColor="text1"/>
          <w:sz w:val="24"/>
          <w:szCs w:val="24"/>
          <w:rtl/>
        </w:rPr>
        <w:softHyphen/>
        <w:t>تری از توانایی ورزشی آنها همبستگی دارد (ویس، ایبک، و هورن، ۱۹۹۷). نهایتا، این مساله که چه زمانی اضطراب تجربه می</w:t>
      </w:r>
      <w:r w:rsidRPr="00597DC2">
        <w:rPr>
          <w:rFonts w:ascii="B Nazanin" w:hAnsi="B Nazanin" w:cs="B Nazanin" w:hint="cs"/>
          <w:color w:val="000000" w:themeColor="text1"/>
          <w:sz w:val="24"/>
          <w:szCs w:val="24"/>
          <w:rtl/>
        </w:rPr>
        <w:softHyphen/>
        <w:t>شود نیز از اهمیت زیادی برخوردار است. تجربه</w:t>
      </w:r>
      <w:r w:rsidRPr="00597DC2">
        <w:rPr>
          <w:rFonts w:ascii="B Nazanin" w:hAnsi="B Nazanin" w:cs="B Nazanin" w:hint="cs"/>
          <w:color w:val="000000" w:themeColor="text1"/>
          <w:sz w:val="24"/>
          <w:szCs w:val="24"/>
          <w:rtl/>
        </w:rPr>
        <w:softHyphen/>
        <w:t>ی اضطراب قبل از ارزیابی</w:t>
      </w:r>
      <w:r w:rsidRPr="00597DC2">
        <w:rPr>
          <w:rFonts w:ascii="B Nazanin" w:hAnsi="B Nazanin" w:cs="B Nazanin" w:hint="cs"/>
          <w:color w:val="000000" w:themeColor="text1"/>
          <w:sz w:val="24"/>
          <w:szCs w:val="24"/>
          <w:rtl/>
        </w:rPr>
        <w:softHyphen/>
        <w:t>ها و مسابقات اگر فعال ساز آندسته از راهکارهای مقابله</w:t>
      </w:r>
      <w:r w:rsidRPr="00597DC2">
        <w:rPr>
          <w:rFonts w:ascii="B Nazanin" w:hAnsi="B Nazanin" w:cs="B Nazanin" w:hint="cs"/>
          <w:color w:val="000000" w:themeColor="text1"/>
          <w:sz w:val="24"/>
          <w:szCs w:val="24"/>
          <w:rtl/>
        </w:rPr>
        <w:softHyphen/>
        <w:t>ای که فرد را برای ارزیابی آماده می</w:t>
      </w:r>
      <w:r w:rsidRPr="00597DC2">
        <w:rPr>
          <w:rFonts w:ascii="B Nazanin" w:hAnsi="B Nazanin" w:cs="B Nazanin" w:hint="cs"/>
          <w:color w:val="000000" w:themeColor="text1"/>
          <w:sz w:val="24"/>
          <w:szCs w:val="24"/>
          <w:rtl/>
        </w:rPr>
        <w:softHyphen/>
        <w:t>کند باشد، می</w:t>
      </w:r>
      <w:r w:rsidRPr="00597DC2">
        <w:rPr>
          <w:rFonts w:ascii="B Nazanin" w:hAnsi="B Nazanin" w:cs="B Nazanin" w:hint="cs"/>
          <w:color w:val="000000" w:themeColor="text1"/>
          <w:sz w:val="24"/>
          <w:szCs w:val="24"/>
          <w:rtl/>
        </w:rPr>
        <w:softHyphen/>
        <w:t>تواند عملکرد فرد را تسهیل کند. بااین</w:t>
      </w:r>
      <w:r w:rsidRPr="00597DC2">
        <w:rPr>
          <w:rFonts w:ascii="B Nazanin" w:hAnsi="B Nazanin" w:cs="B Nazanin"/>
          <w:color w:val="000000" w:themeColor="text1"/>
          <w:sz w:val="24"/>
          <w:szCs w:val="24"/>
          <w:rtl/>
        </w:rPr>
        <w:softHyphen/>
      </w:r>
      <w:r w:rsidRPr="00597DC2">
        <w:rPr>
          <w:rFonts w:ascii="B Nazanin" w:hAnsi="B Nazanin" w:cs="B Nazanin" w:hint="cs"/>
          <w:color w:val="000000" w:themeColor="text1"/>
          <w:sz w:val="24"/>
          <w:szCs w:val="24"/>
          <w:rtl/>
        </w:rPr>
        <w:t>حال، نتایج بهتر با اضطراب پایین</w:t>
      </w:r>
      <w:r w:rsidRPr="00597DC2">
        <w:rPr>
          <w:rFonts w:ascii="B Nazanin" w:hAnsi="B Nazanin" w:cs="B Nazanin" w:hint="cs"/>
          <w:color w:val="000000" w:themeColor="text1"/>
          <w:sz w:val="24"/>
          <w:szCs w:val="24"/>
          <w:rtl/>
        </w:rPr>
        <w:softHyphen/>
        <w:t>تر، قبل و در هنگام ارزیابی</w:t>
      </w:r>
      <w:r w:rsidRPr="00597DC2">
        <w:rPr>
          <w:rFonts w:ascii="B Nazanin" w:hAnsi="B Nazanin" w:cs="B Nazanin" w:hint="cs"/>
          <w:color w:val="000000" w:themeColor="text1"/>
          <w:sz w:val="24"/>
          <w:szCs w:val="24"/>
          <w:rtl/>
        </w:rPr>
        <w:softHyphen/>
        <w:t>ها، همبستگی دارد (گیاکوبی و وینبرگ</w:t>
      </w:r>
      <w:r w:rsidRPr="00597DC2">
        <w:rPr>
          <w:rStyle w:val="FootnoteReference"/>
          <w:rFonts w:ascii="B Nazanin" w:hAnsi="B Nazanin" w:cs="B Nazanin"/>
          <w:color w:val="000000" w:themeColor="text1"/>
          <w:sz w:val="24"/>
          <w:szCs w:val="24"/>
          <w:rtl/>
        </w:rPr>
        <w:footnoteReference w:id="114"/>
      </w:r>
      <w:r w:rsidRPr="00597DC2">
        <w:rPr>
          <w:rFonts w:ascii="B Nazanin" w:hAnsi="B Nazanin" w:cs="B Nazanin" w:hint="cs"/>
          <w:color w:val="000000" w:themeColor="text1"/>
          <w:sz w:val="24"/>
          <w:szCs w:val="24"/>
          <w:rtl/>
        </w:rPr>
        <w:t>، ۲۰۰۰) و علی</w:t>
      </w:r>
      <w:r w:rsidRPr="00597DC2">
        <w:rPr>
          <w:rFonts w:ascii="B Nazanin" w:hAnsi="B Nazanin" w:cs="B Nazanin" w:hint="cs"/>
          <w:color w:val="000000" w:themeColor="text1"/>
          <w:sz w:val="24"/>
          <w:szCs w:val="24"/>
          <w:rtl/>
        </w:rPr>
        <w:softHyphen/>
        <w:t>رغم بعضی از مقیاس</w:t>
      </w:r>
      <w:r w:rsidRPr="00597DC2">
        <w:rPr>
          <w:rFonts w:ascii="B Nazanin" w:hAnsi="B Nazanin" w:cs="B Nazanin" w:hint="cs"/>
          <w:color w:val="000000" w:themeColor="text1"/>
          <w:sz w:val="24"/>
          <w:szCs w:val="24"/>
          <w:rtl/>
        </w:rPr>
        <w:softHyphen/>
        <w:t>های اضطراب با توانایی فرد برای حفظ تمرکز و جذابیت تکلیف در هنگام رقابت</w:t>
      </w:r>
      <w:r w:rsidRPr="00597DC2">
        <w:rPr>
          <w:rFonts w:ascii="B Nazanin" w:hAnsi="B Nazanin" w:cs="B Nazanin" w:hint="cs"/>
          <w:color w:val="000000" w:themeColor="text1"/>
          <w:sz w:val="24"/>
          <w:szCs w:val="24"/>
          <w:rtl/>
        </w:rPr>
        <w:softHyphen/>
        <w:t>ها یا ارزیابی</w:t>
      </w:r>
      <w:r w:rsidRPr="00597DC2">
        <w:rPr>
          <w:rFonts w:ascii="B Nazanin" w:hAnsi="B Nazanin" w:cs="B Nazanin" w:hint="cs"/>
          <w:color w:val="000000" w:themeColor="text1"/>
          <w:sz w:val="24"/>
          <w:szCs w:val="24"/>
          <w:rtl/>
        </w:rPr>
        <w:softHyphen/>
        <w:t xml:space="preserve">ها نیز همبسته است. </w:t>
      </w: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Default="000753F4" w:rsidP="000753F4">
      <w:pPr>
        <w:spacing w:before="100" w:beforeAutospacing="1" w:after="0" w:line="240" w:lineRule="auto"/>
        <w:jc w:val="both"/>
        <w:rPr>
          <w:rFonts w:ascii="B Nazanin" w:hAnsi="B Nazanin" w:cs="B Nazanin"/>
          <w:b/>
          <w:bCs/>
          <w:sz w:val="24"/>
          <w:szCs w:val="24"/>
          <w:rtl/>
        </w:rPr>
      </w:pPr>
    </w:p>
    <w:p w:rsidR="000753F4" w:rsidRPr="00597DC2" w:rsidRDefault="000753F4" w:rsidP="000753F4">
      <w:pPr>
        <w:spacing w:before="100" w:beforeAutospacing="1" w:after="0" w:line="240" w:lineRule="auto"/>
        <w:jc w:val="both"/>
        <w:rPr>
          <w:rFonts w:ascii="B Nazanin" w:hAnsi="B Nazanin" w:cs="B Nazanin"/>
          <w:b/>
          <w:bCs/>
          <w:color w:val="000000" w:themeColor="text1"/>
          <w:sz w:val="24"/>
          <w:szCs w:val="24"/>
          <w:rtl/>
        </w:rPr>
      </w:pPr>
      <w:bookmarkStart w:id="0" w:name="_GoBack"/>
      <w:bookmarkEnd w:id="0"/>
      <w:r w:rsidRPr="00597DC2">
        <w:rPr>
          <w:rFonts w:ascii="B Nazanin" w:hAnsi="B Nazanin" w:cs="B Nazanin" w:hint="cs"/>
          <w:b/>
          <w:bCs/>
          <w:sz w:val="24"/>
          <w:szCs w:val="24"/>
          <w:rtl/>
        </w:rPr>
        <w:lastRenderedPageBreak/>
        <w:t>پر</w:t>
      </w:r>
      <w:r w:rsidRPr="00597DC2">
        <w:rPr>
          <w:rFonts w:ascii="B Nazanin" w:hAnsi="B Nazanin" w:cs="B Nazanin" w:hint="cs"/>
          <w:b/>
          <w:bCs/>
          <w:color w:val="000000" w:themeColor="text1"/>
          <w:sz w:val="24"/>
          <w:szCs w:val="24"/>
          <w:rtl/>
        </w:rPr>
        <w:t>سش</w:t>
      </w:r>
      <w:r w:rsidRPr="00597DC2">
        <w:rPr>
          <w:rFonts w:ascii="B Nazanin" w:hAnsi="B Nazanin" w:cs="B Nazanin"/>
          <w:b/>
          <w:bCs/>
          <w:color w:val="000000" w:themeColor="text1"/>
          <w:sz w:val="24"/>
          <w:szCs w:val="24"/>
          <w:rtl/>
        </w:rPr>
        <w:softHyphen/>
      </w:r>
      <w:r w:rsidRPr="00597DC2">
        <w:rPr>
          <w:rFonts w:ascii="B Nazanin" w:hAnsi="B Nazanin" w:cs="B Nazanin" w:hint="cs"/>
          <w:b/>
          <w:bCs/>
          <w:color w:val="000000" w:themeColor="text1"/>
          <w:sz w:val="24"/>
          <w:szCs w:val="24"/>
          <w:rtl/>
        </w:rPr>
        <w:t>های پایان فصل</w:t>
      </w:r>
    </w:p>
    <w:p w:rsidR="000753F4" w:rsidRPr="00597DC2" w:rsidRDefault="000753F4" w:rsidP="000753F4">
      <w:pPr>
        <w:spacing w:after="0" w:line="240" w:lineRule="auto"/>
        <w:jc w:val="both"/>
        <w:rPr>
          <w:rFonts w:ascii="B Nazanin" w:hAnsi="B Nazanin" w:cs="B Nazanin"/>
          <w:color w:val="000000" w:themeColor="text1"/>
          <w:sz w:val="24"/>
          <w:szCs w:val="24"/>
          <w:rtl/>
        </w:rPr>
      </w:pPr>
      <w:r w:rsidRPr="00597DC2">
        <w:rPr>
          <w:rFonts w:ascii="B Nazanin" w:hAnsi="B Nazanin" w:cs="B Nazanin" w:hint="cs"/>
          <w:color w:val="000000" w:themeColor="text1"/>
          <w:sz w:val="24"/>
          <w:szCs w:val="24"/>
          <w:rtl/>
        </w:rPr>
        <w:t>1. نظریه ارتباطی- شناختی استرس را توضیح دهید.</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2. چهار روش ارزیابی و تعبیر عوامل استرس زا کدامند؟</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3. روش های مقابله را مرور کنید: مسأله مدار، هیجان مدار، بین فردی، اجتناب مدار و ارزیابی مدار را تشریح کنید.</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4. بینش چگونه به استقرار مهارت های ذهنی و مقابله مربوط می شود؟</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 xml:space="preserve">5. وجوه افتراقی اضطراب، برانگیختگی و شدت را بیان کنید. </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6. اضطراب شناختی و فیزیولوژیک را تعریف کنید.</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 xml:space="preserve">7. وجوه افتراقی اضطراب حالت و اضطراب صفت کدامند؟ </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 xml:space="preserve">8. بر طبق فرضیه </w:t>
      </w:r>
      <w:r w:rsidRPr="00597DC2">
        <w:rPr>
          <w:rFonts w:ascii="B Nazanin" w:hAnsi="B Nazanin" w:cs="B Nazanin" w:hint="cs"/>
          <w:color w:val="000000" w:themeColor="text1"/>
          <w:sz w:val="24"/>
          <w:szCs w:val="24"/>
        </w:rPr>
        <w:t>U</w:t>
      </w:r>
      <w:r w:rsidRPr="00597DC2">
        <w:rPr>
          <w:rFonts w:ascii="B Nazanin" w:hAnsi="B Nazanin" w:cs="B Nazanin" w:hint="cs"/>
          <w:color w:val="000000" w:themeColor="text1"/>
          <w:sz w:val="24"/>
          <w:szCs w:val="24"/>
          <w:rtl/>
        </w:rPr>
        <w:t xml:space="preserve"> معکوس، ارتباط میان عملکرد و برانگیختگی چیست؟</w:t>
      </w:r>
    </w:p>
    <w:p w:rsidR="000753F4" w:rsidRPr="00597DC2" w:rsidRDefault="000753F4" w:rsidP="000753F4">
      <w:pPr>
        <w:spacing w:after="0" w:line="240" w:lineRule="auto"/>
        <w:jc w:val="both"/>
        <w:rPr>
          <w:rFonts w:ascii="B Nazanin" w:hAnsi="B Nazanin" w:cs="B Nazanin"/>
          <w:color w:val="000000" w:themeColor="text1"/>
          <w:sz w:val="24"/>
          <w:szCs w:val="24"/>
        </w:rPr>
      </w:pPr>
      <w:r w:rsidRPr="00597DC2">
        <w:rPr>
          <w:rFonts w:ascii="B Nazanin" w:hAnsi="B Nazanin" w:cs="B Nazanin" w:hint="cs"/>
          <w:color w:val="000000" w:themeColor="text1"/>
          <w:sz w:val="24"/>
          <w:szCs w:val="24"/>
          <w:rtl/>
        </w:rPr>
        <w:t>9. کدام تکالیف در سطوح متوسط و پایین برانگیختگی بهتر اجرا می</w:t>
      </w:r>
      <w:r w:rsidRPr="00597DC2">
        <w:rPr>
          <w:rFonts w:ascii="B Nazanin" w:hAnsi="B Nazanin" w:cs="B Nazanin"/>
          <w:color w:val="000000" w:themeColor="text1"/>
          <w:sz w:val="24"/>
          <w:szCs w:val="24"/>
          <w:rtl/>
        </w:rPr>
        <w:softHyphen/>
      </w:r>
      <w:r w:rsidRPr="00597DC2">
        <w:rPr>
          <w:rFonts w:ascii="B Nazanin" w:hAnsi="B Nazanin" w:cs="B Nazanin" w:hint="cs"/>
          <w:color w:val="000000" w:themeColor="text1"/>
          <w:sz w:val="24"/>
          <w:szCs w:val="24"/>
          <w:rtl/>
        </w:rPr>
        <w:t>شوند؟</w:t>
      </w:r>
    </w:p>
    <w:p w:rsidR="000753F4" w:rsidRPr="00597DC2" w:rsidRDefault="000753F4" w:rsidP="000753F4">
      <w:pPr>
        <w:spacing w:after="0" w:line="240" w:lineRule="auto"/>
        <w:jc w:val="both"/>
        <w:rPr>
          <w:rFonts w:ascii="B Nazanin" w:hAnsi="B Nazanin" w:cs="B Nazanin"/>
          <w:color w:val="000000" w:themeColor="text1"/>
          <w:sz w:val="24"/>
          <w:szCs w:val="24"/>
          <w:rtl/>
        </w:rPr>
      </w:pPr>
      <w:r w:rsidRPr="00597DC2">
        <w:rPr>
          <w:rFonts w:ascii="B Nazanin" w:hAnsi="B Nazanin" w:cs="B Nazanin" w:hint="cs"/>
          <w:color w:val="000000" w:themeColor="text1"/>
          <w:sz w:val="24"/>
          <w:szCs w:val="24"/>
          <w:rtl/>
        </w:rPr>
        <w:t>10. کدام تکالیف در سطوح بالای برانگیختگی بهتر انجام می شود؟</w:t>
      </w:r>
    </w:p>
    <w:p w:rsidR="000753F4" w:rsidRPr="00597DC2" w:rsidRDefault="000753F4" w:rsidP="000753F4">
      <w:pPr>
        <w:spacing w:after="0" w:line="240" w:lineRule="auto"/>
        <w:jc w:val="both"/>
        <w:rPr>
          <w:rFonts w:ascii="B Nazanin" w:hAnsi="B Nazanin" w:cs="B Nazanin"/>
          <w:color w:val="000000" w:themeColor="text1"/>
          <w:sz w:val="24"/>
          <w:szCs w:val="24"/>
          <w:rtl/>
        </w:rPr>
      </w:pPr>
    </w:p>
    <w:p w:rsidR="00DB4A96" w:rsidRDefault="00DB4A96"/>
    <w:sectPr w:rsidR="00DB4A96" w:rsidSect="002D294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4FB" w:rsidRDefault="00FC34FB" w:rsidP="000753F4">
      <w:pPr>
        <w:spacing w:after="0" w:line="240" w:lineRule="auto"/>
      </w:pPr>
      <w:r>
        <w:separator/>
      </w:r>
    </w:p>
  </w:endnote>
  <w:endnote w:type="continuationSeparator" w:id="0">
    <w:p w:rsidR="00FC34FB" w:rsidRDefault="00FC34FB" w:rsidP="0007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4FB" w:rsidRDefault="00FC34FB" w:rsidP="000753F4">
      <w:pPr>
        <w:spacing w:after="0" w:line="240" w:lineRule="auto"/>
      </w:pPr>
      <w:r>
        <w:separator/>
      </w:r>
    </w:p>
  </w:footnote>
  <w:footnote w:type="continuationSeparator" w:id="0">
    <w:p w:rsidR="00FC34FB" w:rsidRDefault="00FC34FB" w:rsidP="000753F4">
      <w:pPr>
        <w:spacing w:after="0" w:line="240" w:lineRule="auto"/>
      </w:pPr>
      <w:r>
        <w:continuationSeparator/>
      </w:r>
    </w:p>
  </w:footnote>
  <w:footnote w:id="1">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-cognitive-relational theory</w:t>
      </w:r>
    </w:p>
  </w:footnote>
  <w:footnote w:id="2">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-Lazarus &amp; </w:t>
      </w:r>
      <w:proofErr w:type="spellStart"/>
      <w:r>
        <w:rPr>
          <w:rFonts w:asciiTheme="majorBidi" w:hAnsiTheme="majorBidi" w:cstheme="majorBidi"/>
        </w:rPr>
        <w:t>Folkman</w:t>
      </w:r>
      <w:proofErr w:type="spellEnd"/>
    </w:p>
  </w:footnote>
  <w:footnote w:id="3">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-Ruiz &amp; </w:t>
      </w:r>
      <w:proofErr w:type="spellStart"/>
      <w:r>
        <w:rPr>
          <w:rFonts w:asciiTheme="majorBidi" w:hAnsiTheme="majorBidi" w:cstheme="majorBidi"/>
        </w:rPr>
        <w:t>Hanin</w:t>
      </w:r>
      <w:proofErr w:type="spellEnd"/>
    </w:p>
  </w:footnote>
  <w:footnote w:id="4">
    <w:p w:rsidR="000753F4" w:rsidRPr="00EA56C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sidRPr="00EA56C4">
        <w:rPr>
          <w:rFonts w:asciiTheme="majorBidi" w:hAnsiTheme="majorBidi" w:cstheme="majorBidi"/>
        </w:rPr>
        <w:t xml:space="preserve"> -</w:t>
      </w:r>
      <w:proofErr w:type="spellStart"/>
      <w:r w:rsidRPr="00EA56C4">
        <w:rPr>
          <w:rFonts w:asciiTheme="majorBidi" w:hAnsiTheme="majorBidi" w:cstheme="majorBidi"/>
        </w:rPr>
        <w:t>Anshel</w:t>
      </w:r>
      <w:proofErr w:type="spellEnd"/>
      <w:r w:rsidRPr="00EA56C4">
        <w:rPr>
          <w:rFonts w:asciiTheme="majorBidi" w:hAnsiTheme="majorBidi" w:cstheme="majorBidi"/>
        </w:rPr>
        <w:t xml:space="preserve">, Kim, Chang, &amp; </w:t>
      </w:r>
      <w:proofErr w:type="spellStart"/>
      <w:r w:rsidRPr="00EA56C4">
        <w:rPr>
          <w:rFonts w:asciiTheme="majorBidi" w:hAnsiTheme="majorBidi" w:cstheme="majorBidi"/>
        </w:rPr>
        <w:t>Eom</w:t>
      </w:r>
      <w:proofErr w:type="spellEnd"/>
    </w:p>
  </w:footnote>
  <w:footnote w:id="5">
    <w:p w:rsidR="000753F4" w:rsidRPr="00F8558F" w:rsidRDefault="000753F4" w:rsidP="000753F4">
      <w:pPr>
        <w:pStyle w:val="FootnoteText"/>
        <w:bidi w:val="0"/>
        <w:rPr>
          <w:rFonts w:asciiTheme="majorBidi" w:hAnsiTheme="majorBidi" w:cstheme="majorBidi"/>
          <w:lang w:val="fr-FR"/>
        </w:rPr>
      </w:pPr>
      <w:r>
        <w:rPr>
          <w:rStyle w:val="FootnoteReference"/>
          <w:rFonts w:asciiTheme="majorBidi" w:hAnsiTheme="majorBidi" w:cstheme="majorBidi"/>
        </w:rPr>
        <w:footnoteRef/>
      </w:r>
      <w:r w:rsidRPr="00F8558F">
        <w:rPr>
          <w:rFonts w:asciiTheme="majorBidi" w:hAnsiTheme="majorBidi" w:cstheme="majorBidi"/>
          <w:lang w:val="fr-FR"/>
        </w:rPr>
        <w:t xml:space="preserve"> -Neil, Fletcher, </w:t>
      </w:r>
      <w:proofErr w:type="spellStart"/>
      <w:r w:rsidRPr="00F8558F">
        <w:rPr>
          <w:rFonts w:asciiTheme="majorBidi" w:hAnsiTheme="majorBidi" w:cstheme="majorBidi"/>
          <w:lang w:val="fr-FR"/>
        </w:rPr>
        <w:t>Hanton</w:t>
      </w:r>
      <w:proofErr w:type="spellEnd"/>
      <w:r w:rsidRPr="00F8558F">
        <w:rPr>
          <w:rFonts w:asciiTheme="majorBidi" w:hAnsiTheme="majorBidi" w:cstheme="majorBidi"/>
          <w:lang w:val="fr-FR"/>
        </w:rPr>
        <w:t xml:space="preserve">, &amp; </w:t>
      </w:r>
      <w:proofErr w:type="spellStart"/>
      <w:r w:rsidRPr="00F8558F">
        <w:rPr>
          <w:rFonts w:asciiTheme="majorBidi" w:hAnsiTheme="majorBidi" w:cstheme="majorBidi"/>
          <w:lang w:val="fr-FR"/>
        </w:rPr>
        <w:t>Mellalieu</w:t>
      </w:r>
      <w:proofErr w:type="spellEnd"/>
    </w:p>
  </w:footnote>
  <w:footnote w:id="6">
    <w:p w:rsidR="000753F4" w:rsidRPr="00DF39E3"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sidRPr="00DF39E3">
        <w:rPr>
          <w:rFonts w:asciiTheme="majorBidi" w:hAnsiTheme="majorBidi" w:cstheme="majorBidi"/>
        </w:rPr>
        <w:t xml:space="preserve"> </w:t>
      </w:r>
      <w:r>
        <w:rPr>
          <w:rFonts w:asciiTheme="majorBidi" w:hAnsiTheme="majorBidi" w:cstheme="majorBidi"/>
          <w:rtl/>
        </w:rPr>
        <w:t xml:space="preserve">- </w:t>
      </w:r>
      <w:proofErr w:type="spellStart"/>
      <w:r w:rsidRPr="00DF39E3">
        <w:rPr>
          <w:rFonts w:asciiTheme="majorBidi" w:hAnsiTheme="majorBidi" w:cstheme="majorBidi"/>
        </w:rPr>
        <w:t>Nieuwenhuys</w:t>
      </w:r>
      <w:proofErr w:type="spellEnd"/>
      <w:r w:rsidRPr="00DF39E3">
        <w:rPr>
          <w:rFonts w:asciiTheme="majorBidi" w:hAnsiTheme="majorBidi" w:cstheme="majorBidi"/>
        </w:rPr>
        <w:t xml:space="preserve">, </w:t>
      </w:r>
      <w:proofErr w:type="spellStart"/>
      <w:r w:rsidRPr="00DF39E3">
        <w:rPr>
          <w:rFonts w:asciiTheme="majorBidi" w:hAnsiTheme="majorBidi" w:cstheme="majorBidi"/>
        </w:rPr>
        <w:t>Vos</w:t>
      </w:r>
      <w:proofErr w:type="spellEnd"/>
      <w:r w:rsidRPr="00DF39E3">
        <w:rPr>
          <w:rFonts w:asciiTheme="majorBidi" w:hAnsiTheme="majorBidi" w:cstheme="majorBidi"/>
        </w:rPr>
        <w:t xml:space="preserve">, </w:t>
      </w:r>
      <w:proofErr w:type="spellStart"/>
      <w:r w:rsidRPr="00DF39E3">
        <w:rPr>
          <w:rFonts w:asciiTheme="majorBidi" w:hAnsiTheme="majorBidi" w:cstheme="majorBidi"/>
        </w:rPr>
        <w:t>Pijpstra</w:t>
      </w:r>
      <w:proofErr w:type="spellEnd"/>
      <w:r w:rsidRPr="00DF39E3">
        <w:rPr>
          <w:rFonts w:asciiTheme="majorBidi" w:hAnsiTheme="majorBidi" w:cstheme="majorBidi"/>
        </w:rPr>
        <w:t xml:space="preserve"> &amp; Bakker</w:t>
      </w:r>
    </w:p>
  </w:footnote>
  <w:footnote w:id="7">
    <w:p w:rsidR="000753F4" w:rsidRDefault="000753F4" w:rsidP="000753F4">
      <w:pPr>
        <w:pStyle w:val="FootnoteText"/>
        <w:bidi w:val="0"/>
        <w:rPr>
          <w:rFonts w:asciiTheme="majorBidi" w:hAnsiTheme="majorBidi" w:cstheme="majorBidi"/>
          <w:rtl/>
        </w:rPr>
      </w:pPr>
      <w:r>
        <w:rPr>
          <w:rStyle w:val="FootnoteReference"/>
          <w:rFonts w:asciiTheme="majorBidi" w:hAnsiTheme="majorBidi" w:cstheme="majorBidi"/>
        </w:rPr>
        <w:footnoteRef/>
      </w:r>
      <w:r>
        <w:rPr>
          <w:rFonts w:asciiTheme="majorBidi" w:hAnsiTheme="majorBidi" w:cstheme="majorBidi"/>
        </w:rPr>
        <w:t xml:space="preserve"> -Chesney, </w:t>
      </w:r>
      <w:proofErr w:type="spellStart"/>
      <w:r>
        <w:rPr>
          <w:rFonts w:asciiTheme="majorBidi" w:hAnsiTheme="majorBidi" w:cstheme="majorBidi"/>
        </w:rPr>
        <w:t>Neilands</w:t>
      </w:r>
      <w:proofErr w:type="spellEnd"/>
      <w:r>
        <w:rPr>
          <w:rFonts w:asciiTheme="majorBidi" w:hAnsiTheme="majorBidi" w:cstheme="majorBidi"/>
        </w:rPr>
        <w:t>, Chambers, Taylor</w:t>
      </w:r>
    </w:p>
  </w:footnote>
  <w:footnote w:id="8">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-Bianco &amp; </w:t>
      </w:r>
      <w:proofErr w:type="spellStart"/>
      <w:r>
        <w:rPr>
          <w:rFonts w:asciiTheme="majorBidi" w:hAnsiTheme="majorBidi" w:cstheme="majorBidi"/>
        </w:rPr>
        <w:t>Eklund</w:t>
      </w:r>
      <w:proofErr w:type="spellEnd"/>
    </w:p>
  </w:footnote>
  <w:footnote w:id="9">
    <w:p w:rsidR="000753F4" w:rsidRDefault="000753F4" w:rsidP="000753F4">
      <w:pPr>
        <w:pStyle w:val="FootnoteText"/>
        <w:bidi w:val="0"/>
        <w:rPr>
          <w:rFonts w:asciiTheme="majorBidi" w:hAnsiTheme="majorBidi" w:cstheme="majorBidi"/>
          <w:rtl/>
        </w:rPr>
      </w:pPr>
      <w:r>
        <w:rPr>
          <w:rStyle w:val="FootnoteReference"/>
          <w:rFonts w:asciiTheme="majorBidi" w:hAnsiTheme="majorBidi" w:cstheme="majorBidi"/>
        </w:rPr>
        <w:footnoteRef/>
      </w:r>
      <w:r>
        <w:rPr>
          <w:rFonts w:asciiTheme="majorBidi" w:hAnsiTheme="majorBidi" w:cstheme="majorBidi"/>
        </w:rPr>
        <w:t xml:space="preserve"> -Freeman, Coffee &amp; Rees</w:t>
      </w:r>
    </w:p>
  </w:footnote>
  <w:footnote w:id="10">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-Hardy</w:t>
      </w:r>
    </w:p>
  </w:footnote>
  <w:footnote w:id="11">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Giacobbi</w:t>
      </w:r>
      <w:proofErr w:type="spellEnd"/>
      <w:r>
        <w:rPr>
          <w:rFonts w:asciiTheme="majorBidi" w:hAnsiTheme="majorBidi" w:cstheme="majorBidi"/>
        </w:rPr>
        <w:t xml:space="preserve">, </w:t>
      </w:r>
      <w:proofErr w:type="spellStart"/>
      <w:r>
        <w:rPr>
          <w:rFonts w:asciiTheme="majorBidi" w:hAnsiTheme="majorBidi" w:cstheme="majorBidi"/>
        </w:rPr>
        <w:t>Foore</w:t>
      </w:r>
      <w:proofErr w:type="spellEnd"/>
      <w:r>
        <w:rPr>
          <w:rFonts w:asciiTheme="majorBidi" w:hAnsiTheme="majorBidi" w:cstheme="majorBidi"/>
        </w:rPr>
        <w:t xml:space="preserve"> &amp; Weinberg</w:t>
      </w:r>
    </w:p>
  </w:footnote>
  <w:footnote w:id="12">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-Kowalski &amp; Crocker</w:t>
      </w:r>
    </w:p>
  </w:footnote>
  <w:footnote w:id="13">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Krohne</w:t>
      </w:r>
      <w:proofErr w:type="spellEnd"/>
    </w:p>
  </w:footnote>
  <w:footnote w:id="14">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Anshel</w:t>
      </w:r>
      <w:proofErr w:type="spellEnd"/>
      <w:r>
        <w:rPr>
          <w:rFonts w:asciiTheme="majorBidi" w:hAnsiTheme="majorBidi" w:cstheme="majorBidi"/>
        </w:rPr>
        <w:t xml:space="preserve"> &amp; </w:t>
      </w:r>
      <w:proofErr w:type="spellStart"/>
      <w:r>
        <w:rPr>
          <w:rFonts w:asciiTheme="majorBidi" w:hAnsiTheme="majorBidi" w:cstheme="majorBidi"/>
        </w:rPr>
        <w:t>Kaissidis</w:t>
      </w:r>
      <w:proofErr w:type="spellEnd"/>
    </w:p>
  </w:footnote>
  <w:footnote w:id="15">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-Daly, Brewer, Van-</w:t>
      </w:r>
      <w:proofErr w:type="spellStart"/>
      <w:r>
        <w:rPr>
          <w:rFonts w:asciiTheme="majorBidi" w:hAnsiTheme="majorBidi" w:cstheme="majorBidi"/>
        </w:rPr>
        <w:t>Raalte</w:t>
      </w:r>
      <w:proofErr w:type="spellEnd"/>
      <w:r>
        <w:rPr>
          <w:rFonts w:asciiTheme="majorBidi" w:hAnsiTheme="majorBidi" w:cstheme="majorBidi"/>
        </w:rPr>
        <w:t xml:space="preserve">, </w:t>
      </w:r>
      <w:proofErr w:type="spellStart"/>
      <w:r>
        <w:rPr>
          <w:rFonts w:asciiTheme="majorBidi" w:hAnsiTheme="majorBidi" w:cstheme="majorBidi"/>
        </w:rPr>
        <w:t>Petitpas</w:t>
      </w:r>
      <w:proofErr w:type="spellEnd"/>
      <w:r>
        <w:rPr>
          <w:rFonts w:asciiTheme="majorBidi" w:hAnsiTheme="majorBidi" w:cstheme="majorBidi"/>
        </w:rPr>
        <w:t xml:space="preserve"> &amp; </w:t>
      </w:r>
      <w:proofErr w:type="spellStart"/>
      <w:r>
        <w:rPr>
          <w:rFonts w:asciiTheme="majorBidi" w:hAnsiTheme="majorBidi" w:cstheme="majorBidi"/>
        </w:rPr>
        <w:t>Sklar</w:t>
      </w:r>
      <w:proofErr w:type="spellEnd"/>
    </w:p>
  </w:footnote>
  <w:footnote w:id="16">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Gaudreau</w:t>
      </w:r>
      <w:proofErr w:type="spellEnd"/>
      <w:r>
        <w:rPr>
          <w:rFonts w:asciiTheme="majorBidi" w:hAnsiTheme="majorBidi" w:cstheme="majorBidi"/>
        </w:rPr>
        <w:t xml:space="preserve"> &amp; </w:t>
      </w:r>
      <w:proofErr w:type="spellStart"/>
      <w:r>
        <w:rPr>
          <w:rFonts w:asciiTheme="majorBidi" w:hAnsiTheme="majorBidi" w:cstheme="majorBidi"/>
        </w:rPr>
        <w:t>Blondin</w:t>
      </w:r>
      <w:proofErr w:type="spellEnd"/>
    </w:p>
  </w:footnote>
  <w:footnote w:id="17">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-Roth &amp; Cohen</w:t>
      </w:r>
    </w:p>
  </w:footnote>
  <w:footnote w:id="18">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Udry</w:t>
      </w:r>
      <w:proofErr w:type="spellEnd"/>
    </w:p>
  </w:footnote>
  <w:footnote w:id="19">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-task-oriented</w:t>
      </w:r>
    </w:p>
  </w:footnote>
  <w:footnote w:id="20">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Gucciardi</w:t>
      </w:r>
      <w:proofErr w:type="spellEnd"/>
      <w:r>
        <w:rPr>
          <w:rFonts w:asciiTheme="majorBidi" w:hAnsiTheme="majorBidi" w:cstheme="majorBidi"/>
        </w:rPr>
        <w:t xml:space="preserve">, Gordon, </w:t>
      </w:r>
      <w:proofErr w:type="spellStart"/>
      <w:r>
        <w:rPr>
          <w:rFonts w:asciiTheme="majorBidi" w:hAnsiTheme="majorBidi" w:cstheme="majorBidi"/>
        </w:rPr>
        <w:t>Dimmock</w:t>
      </w:r>
      <w:proofErr w:type="spellEnd"/>
    </w:p>
  </w:footnote>
  <w:footnote w:id="21">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-Weston, </w:t>
      </w:r>
      <w:proofErr w:type="spellStart"/>
      <w:r>
        <w:rPr>
          <w:rFonts w:asciiTheme="majorBidi" w:hAnsiTheme="majorBidi" w:cstheme="majorBidi"/>
        </w:rPr>
        <w:t>Thewell</w:t>
      </w:r>
      <w:proofErr w:type="spellEnd"/>
      <w:r>
        <w:rPr>
          <w:rFonts w:asciiTheme="majorBidi" w:hAnsiTheme="majorBidi" w:cstheme="majorBidi"/>
        </w:rPr>
        <w:t>, Bond, Hutchings</w:t>
      </w:r>
    </w:p>
  </w:footnote>
  <w:footnote w:id="22">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Poczwardowski</w:t>
      </w:r>
      <w:proofErr w:type="spellEnd"/>
      <w:r>
        <w:rPr>
          <w:rFonts w:asciiTheme="majorBidi" w:hAnsiTheme="majorBidi" w:cstheme="majorBidi"/>
        </w:rPr>
        <w:t xml:space="preserve"> &amp; Conroy</w:t>
      </w:r>
    </w:p>
  </w:footnote>
  <w:footnote w:id="23">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-Nicholls, Holt, &amp; </w:t>
      </w:r>
      <w:proofErr w:type="spellStart"/>
      <w:r>
        <w:rPr>
          <w:rFonts w:asciiTheme="majorBidi" w:hAnsiTheme="majorBidi" w:cstheme="majorBidi"/>
        </w:rPr>
        <w:t>Polman</w:t>
      </w:r>
      <w:proofErr w:type="spellEnd"/>
    </w:p>
  </w:footnote>
  <w:footnote w:id="24">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-James</w:t>
      </w:r>
    </w:p>
  </w:footnote>
  <w:footnote w:id="25">
    <w:p w:rsidR="000753F4" w:rsidRDefault="000753F4" w:rsidP="000753F4">
      <w:pPr>
        <w:pStyle w:val="FootnoteText"/>
        <w:bidi w:val="0"/>
        <w:rPr>
          <w:rFonts w:asciiTheme="majorBidi" w:hAnsiTheme="majorBidi" w:cstheme="majorBidi"/>
        </w:rPr>
      </w:pPr>
      <w:r>
        <w:rPr>
          <w:rStyle w:val="FootnoteReference"/>
        </w:rPr>
        <w:footnoteRef/>
      </w:r>
      <w:r>
        <w:t xml:space="preserve"> </w:t>
      </w:r>
      <w:r>
        <w:rPr>
          <w:rFonts w:asciiTheme="majorBidi" w:hAnsiTheme="majorBidi" w:cstheme="majorBidi"/>
        </w:rPr>
        <w:t>-Bloomfield</w:t>
      </w:r>
    </w:p>
  </w:footnote>
  <w:footnote w:id="26">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-Kristiansen</w:t>
      </w:r>
    </w:p>
  </w:footnote>
  <w:footnote w:id="27">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Ravizza</w:t>
      </w:r>
      <w:proofErr w:type="spellEnd"/>
    </w:p>
  </w:footnote>
  <w:footnote w:id="28">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-Anxiety</w:t>
      </w:r>
    </w:p>
  </w:footnote>
  <w:footnote w:id="29">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-Arousal</w:t>
      </w:r>
    </w:p>
  </w:footnote>
  <w:footnote w:id="30">
    <w:p w:rsidR="000753F4" w:rsidRDefault="000753F4" w:rsidP="000753F4">
      <w:pPr>
        <w:pStyle w:val="FootnoteText"/>
        <w:bidi w:val="0"/>
        <w:rPr>
          <w:rFonts w:asciiTheme="majorBidi" w:hAnsiTheme="majorBidi" w:cstheme="majorBidi"/>
          <w:rtl/>
        </w:rPr>
      </w:pPr>
      <w:r>
        <w:rPr>
          <w:rFonts w:asciiTheme="majorBidi" w:hAnsiTheme="majorBidi" w:cstheme="majorBidi"/>
        </w:rPr>
        <w:footnoteRef/>
      </w:r>
      <w:r>
        <w:rPr>
          <w:rFonts w:asciiTheme="majorBidi" w:hAnsiTheme="majorBidi" w:cstheme="majorBidi"/>
        </w:rPr>
        <w:t xml:space="preserve"> -Intensity</w:t>
      </w:r>
    </w:p>
  </w:footnote>
  <w:footnote w:id="31">
    <w:p w:rsidR="000753F4" w:rsidRDefault="000753F4" w:rsidP="000753F4">
      <w:pPr>
        <w:pStyle w:val="FootnoteText"/>
        <w:bidi w:val="0"/>
      </w:pPr>
      <w:r>
        <w:rPr>
          <w:rFonts w:asciiTheme="majorBidi" w:hAnsiTheme="majorBidi" w:cstheme="majorBidi"/>
        </w:rPr>
        <w:footnoteRef/>
      </w:r>
      <w:r>
        <w:rPr>
          <w:rFonts w:asciiTheme="majorBidi" w:hAnsiTheme="majorBidi" w:cstheme="majorBidi"/>
        </w:rPr>
        <w:t xml:space="preserve"> -Taylor</w:t>
      </w:r>
    </w:p>
  </w:footnote>
  <w:footnote w:id="32">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-Gould &amp; </w:t>
      </w:r>
      <w:proofErr w:type="spellStart"/>
      <w:r>
        <w:rPr>
          <w:rFonts w:asciiTheme="majorBidi" w:hAnsiTheme="majorBidi" w:cstheme="majorBidi"/>
        </w:rPr>
        <w:t>Udry</w:t>
      </w:r>
      <w:proofErr w:type="spellEnd"/>
    </w:p>
  </w:footnote>
  <w:footnote w:id="33">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-Wilson</w:t>
      </w:r>
    </w:p>
  </w:footnote>
  <w:footnote w:id="34">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-Chamberlain &amp; Hale</w:t>
      </w:r>
    </w:p>
  </w:footnote>
  <w:footnote w:id="35">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-Jones, Swain &amp; </w:t>
      </w:r>
      <w:proofErr w:type="spellStart"/>
      <w:r>
        <w:rPr>
          <w:rFonts w:asciiTheme="majorBidi" w:hAnsiTheme="majorBidi" w:cstheme="majorBidi"/>
        </w:rPr>
        <w:t>Cale</w:t>
      </w:r>
      <w:proofErr w:type="spellEnd"/>
    </w:p>
  </w:footnote>
  <w:footnote w:id="36">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-Sanchez, </w:t>
      </w:r>
      <w:proofErr w:type="spellStart"/>
      <w:r>
        <w:rPr>
          <w:rFonts w:asciiTheme="majorBidi" w:hAnsiTheme="majorBidi" w:cstheme="majorBidi"/>
        </w:rPr>
        <w:t>Boschker</w:t>
      </w:r>
      <w:proofErr w:type="spellEnd"/>
      <w:r>
        <w:rPr>
          <w:rFonts w:asciiTheme="majorBidi" w:hAnsiTheme="majorBidi" w:cstheme="majorBidi"/>
        </w:rPr>
        <w:t>, &amp; Llewellyn</w:t>
      </w:r>
    </w:p>
  </w:footnote>
  <w:footnote w:id="37">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-Smith, Bellamy, Collins &amp; Newell</w:t>
      </w:r>
    </w:p>
  </w:footnote>
  <w:footnote w:id="38">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-Craft, Magyar, Becker, &amp; </w:t>
      </w:r>
      <w:proofErr w:type="spellStart"/>
      <w:r>
        <w:rPr>
          <w:rFonts w:asciiTheme="majorBidi" w:hAnsiTheme="majorBidi" w:cstheme="majorBidi"/>
        </w:rPr>
        <w:t>Feltz</w:t>
      </w:r>
      <w:proofErr w:type="spellEnd"/>
    </w:p>
  </w:footnote>
  <w:footnote w:id="39">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Spielberger</w:t>
      </w:r>
      <w:proofErr w:type="spellEnd"/>
      <w:r>
        <w:rPr>
          <w:rFonts w:asciiTheme="majorBidi" w:hAnsiTheme="majorBidi" w:cstheme="majorBidi"/>
        </w:rPr>
        <w:t xml:space="preserve">, Gorsuch &amp; </w:t>
      </w:r>
      <w:proofErr w:type="spellStart"/>
      <w:r>
        <w:rPr>
          <w:rFonts w:asciiTheme="majorBidi" w:hAnsiTheme="majorBidi" w:cstheme="majorBidi"/>
        </w:rPr>
        <w:t>Lushene</w:t>
      </w:r>
      <w:proofErr w:type="spellEnd"/>
    </w:p>
  </w:footnote>
  <w:footnote w:id="40">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-Yerkes &amp; Dodson </w:t>
      </w:r>
    </w:p>
  </w:footnote>
  <w:footnote w:id="41">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proofErr w:type="spellStart"/>
      <w:r>
        <w:rPr>
          <w:rFonts w:asciiTheme="majorBidi" w:hAnsiTheme="majorBidi" w:cstheme="majorBidi"/>
        </w:rPr>
        <w:t>Arent</w:t>
      </w:r>
      <w:proofErr w:type="spellEnd"/>
      <w:r>
        <w:rPr>
          <w:rFonts w:asciiTheme="majorBidi" w:hAnsiTheme="majorBidi" w:cstheme="majorBidi"/>
        </w:rPr>
        <w:t xml:space="preserve"> &amp; Landers</w:t>
      </w:r>
    </w:p>
  </w:footnote>
  <w:footnote w:id="42">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 Levitt &amp; </w:t>
      </w:r>
      <w:proofErr w:type="spellStart"/>
      <w:r>
        <w:rPr>
          <w:rFonts w:asciiTheme="majorBidi" w:hAnsiTheme="majorBidi" w:cstheme="majorBidi"/>
        </w:rPr>
        <w:t>Gutin</w:t>
      </w:r>
      <w:proofErr w:type="spellEnd"/>
    </w:p>
  </w:footnote>
  <w:footnote w:id="43">
    <w:p w:rsidR="000753F4" w:rsidRDefault="000753F4" w:rsidP="000753F4">
      <w:pPr>
        <w:pStyle w:val="FootnoteText"/>
        <w:bidi w:val="0"/>
        <w:rPr>
          <w:rFonts w:asciiTheme="majorBidi" w:hAnsiTheme="majorBidi" w:cstheme="majorBidi"/>
          <w:rtl/>
        </w:rPr>
      </w:pPr>
      <w:r>
        <w:rPr>
          <w:rFonts w:asciiTheme="majorBidi" w:hAnsiTheme="majorBidi" w:cstheme="majorBidi"/>
        </w:rPr>
        <w:footnoteRef/>
      </w:r>
      <w:r>
        <w:rPr>
          <w:rFonts w:asciiTheme="majorBidi" w:hAnsiTheme="majorBidi" w:cstheme="majorBidi"/>
        </w:rPr>
        <w:t xml:space="preserve"> - </w:t>
      </w:r>
      <w:proofErr w:type="spellStart"/>
      <w:r>
        <w:rPr>
          <w:rFonts w:asciiTheme="majorBidi" w:hAnsiTheme="majorBidi" w:cstheme="majorBidi"/>
        </w:rPr>
        <w:t>Humpreys</w:t>
      </w:r>
      <w:proofErr w:type="spellEnd"/>
      <w:r>
        <w:rPr>
          <w:rFonts w:asciiTheme="majorBidi" w:hAnsiTheme="majorBidi" w:cstheme="majorBidi"/>
        </w:rPr>
        <w:t xml:space="preserve"> &amp; </w:t>
      </w:r>
      <w:proofErr w:type="spellStart"/>
      <w:r>
        <w:rPr>
          <w:rFonts w:asciiTheme="majorBidi" w:hAnsiTheme="majorBidi" w:cstheme="majorBidi"/>
        </w:rPr>
        <w:t>Revelle</w:t>
      </w:r>
      <w:proofErr w:type="spellEnd"/>
    </w:p>
  </w:footnote>
  <w:footnote w:id="44">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 Engle</w:t>
      </w:r>
    </w:p>
  </w:footnote>
  <w:footnote w:id="45">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 Kane, Conway, &amp;</w:t>
      </w:r>
      <w:r>
        <w:rPr>
          <w:rFonts w:asciiTheme="majorBidi" w:hAnsiTheme="majorBidi" w:cstheme="majorBidi"/>
          <w:rtl/>
        </w:rPr>
        <w:t xml:space="preserve"> </w:t>
      </w:r>
      <w:proofErr w:type="spellStart"/>
      <w:r>
        <w:rPr>
          <w:rFonts w:asciiTheme="majorBidi" w:hAnsiTheme="majorBidi" w:cstheme="majorBidi"/>
        </w:rPr>
        <w:t>Hambrick</w:t>
      </w:r>
      <w:proofErr w:type="spellEnd"/>
    </w:p>
  </w:footnote>
  <w:footnote w:id="46">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 prefrontal cortex</w:t>
      </w:r>
    </w:p>
  </w:footnote>
  <w:footnote w:id="47">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proofErr w:type="spellStart"/>
      <w:r>
        <w:rPr>
          <w:rFonts w:asciiTheme="majorBidi" w:hAnsiTheme="majorBidi" w:cstheme="majorBidi"/>
        </w:rPr>
        <w:t>Kareev</w:t>
      </w:r>
      <w:proofErr w:type="spellEnd"/>
    </w:p>
  </w:footnote>
  <w:footnote w:id="48">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 Miller</w:t>
      </w:r>
    </w:p>
  </w:footnote>
  <w:footnote w:id="49">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-Hardy</w:t>
      </w:r>
    </w:p>
  </w:footnote>
  <w:footnote w:id="50">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-Whelan, </w:t>
      </w:r>
      <w:proofErr w:type="spellStart"/>
      <w:r>
        <w:rPr>
          <w:rFonts w:asciiTheme="majorBidi" w:hAnsiTheme="majorBidi" w:cstheme="majorBidi"/>
        </w:rPr>
        <w:t>Epkins</w:t>
      </w:r>
      <w:proofErr w:type="spellEnd"/>
      <w:r>
        <w:rPr>
          <w:rFonts w:asciiTheme="majorBidi" w:hAnsiTheme="majorBidi" w:cstheme="majorBidi"/>
        </w:rPr>
        <w:t xml:space="preserve"> &amp; Meyers</w:t>
      </w:r>
    </w:p>
  </w:footnote>
  <w:footnote w:id="51">
    <w:p w:rsidR="000753F4" w:rsidRDefault="000753F4" w:rsidP="000753F4">
      <w:pPr>
        <w:pStyle w:val="FootnoteText"/>
        <w:bidi w:val="0"/>
        <w:rPr>
          <w:rFonts w:asciiTheme="majorBidi" w:hAnsiTheme="majorBidi" w:cstheme="majorBidi"/>
          <w:sz w:val="22"/>
          <w:szCs w:val="22"/>
        </w:rPr>
      </w:pPr>
      <w:r>
        <w:rPr>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Hanin</w:t>
      </w:r>
      <w:proofErr w:type="spellEnd"/>
    </w:p>
  </w:footnote>
  <w:footnote w:id="52">
    <w:p w:rsidR="000753F4" w:rsidRDefault="000753F4" w:rsidP="000753F4">
      <w:pPr>
        <w:pStyle w:val="FootnoteText"/>
        <w:bidi w:val="0"/>
        <w:rPr>
          <w:rFonts w:asciiTheme="majorBidi" w:hAnsiTheme="majorBidi" w:cstheme="majorBidi"/>
          <w:rtl/>
        </w:rPr>
      </w:pPr>
      <w:r>
        <w:rPr>
          <w:rFonts w:asciiTheme="majorBidi" w:hAnsiTheme="majorBidi" w:cstheme="majorBidi"/>
        </w:rPr>
        <w:footnoteRef/>
      </w:r>
      <w:r>
        <w:rPr>
          <w:rFonts w:asciiTheme="majorBidi" w:hAnsiTheme="majorBidi" w:cstheme="majorBidi"/>
        </w:rPr>
        <w:t xml:space="preserve"> -State-Trait Anxiety Inventory </w:t>
      </w:r>
    </w:p>
  </w:footnote>
  <w:footnote w:id="53">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Spielberger</w:t>
      </w:r>
      <w:proofErr w:type="spellEnd"/>
      <w:r>
        <w:rPr>
          <w:rFonts w:asciiTheme="majorBidi" w:hAnsiTheme="majorBidi" w:cstheme="majorBidi"/>
        </w:rPr>
        <w:t xml:space="preserve">, Gorsuch, &amp; </w:t>
      </w:r>
      <w:proofErr w:type="spellStart"/>
      <w:r>
        <w:rPr>
          <w:rFonts w:asciiTheme="majorBidi" w:hAnsiTheme="majorBidi" w:cstheme="majorBidi"/>
        </w:rPr>
        <w:t>Lushene</w:t>
      </w:r>
      <w:proofErr w:type="spellEnd"/>
    </w:p>
  </w:footnote>
  <w:footnote w:id="54">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-sport-specific Competitive State Anxiety Inventory-2</w:t>
      </w:r>
    </w:p>
  </w:footnote>
  <w:footnote w:id="55">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-Martens, Burton, Vealey, Bump &amp; Smith</w:t>
      </w:r>
    </w:p>
  </w:footnote>
  <w:footnote w:id="56">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-Sport Anxiety Scale</w:t>
      </w:r>
    </w:p>
  </w:footnote>
  <w:footnote w:id="57">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-Smith, </w:t>
      </w:r>
      <w:proofErr w:type="spellStart"/>
      <w:r>
        <w:rPr>
          <w:rFonts w:asciiTheme="majorBidi" w:hAnsiTheme="majorBidi" w:cstheme="majorBidi"/>
        </w:rPr>
        <w:t>Smoll</w:t>
      </w:r>
      <w:proofErr w:type="spellEnd"/>
      <w:r>
        <w:rPr>
          <w:rFonts w:asciiTheme="majorBidi" w:hAnsiTheme="majorBidi" w:cstheme="majorBidi"/>
        </w:rPr>
        <w:t xml:space="preserve">, &amp; Schultz </w:t>
      </w:r>
    </w:p>
  </w:footnote>
  <w:footnote w:id="58">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Robazza</w:t>
      </w:r>
      <w:proofErr w:type="spellEnd"/>
      <w:r>
        <w:rPr>
          <w:rFonts w:asciiTheme="majorBidi" w:hAnsiTheme="majorBidi" w:cstheme="majorBidi"/>
        </w:rPr>
        <w:t xml:space="preserve"> &amp; </w:t>
      </w:r>
      <w:proofErr w:type="spellStart"/>
      <w:r>
        <w:rPr>
          <w:rFonts w:asciiTheme="majorBidi" w:hAnsiTheme="majorBidi" w:cstheme="majorBidi"/>
        </w:rPr>
        <w:t>Pellizzari</w:t>
      </w:r>
      <w:proofErr w:type="spellEnd"/>
    </w:p>
  </w:footnote>
  <w:footnote w:id="59">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-Woodcock, Cumming, </w:t>
      </w:r>
      <w:proofErr w:type="spellStart"/>
      <w:r>
        <w:rPr>
          <w:rFonts w:asciiTheme="majorBidi" w:hAnsiTheme="majorBidi" w:cstheme="majorBidi"/>
        </w:rPr>
        <w:t>Duda</w:t>
      </w:r>
      <w:proofErr w:type="spellEnd"/>
      <w:r>
        <w:rPr>
          <w:rFonts w:asciiTheme="majorBidi" w:hAnsiTheme="majorBidi" w:cstheme="majorBidi"/>
        </w:rPr>
        <w:t xml:space="preserve"> &amp; Sharp</w:t>
      </w:r>
    </w:p>
  </w:footnote>
  <w:footnote w:id="60">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-Kerr</w:t>
      </w:r>
    </w:p>
  </w:footnote>
  <w:footnote w:id="61">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Prapavessis</w:t>
      </w:r>
      <w:proofErr w:type="spellEnd"/>
      <w:r>
        <w:rPr>
          <w:rFonts w:asciiTheme="majorBidi" w:hAnsiTheme="majorBidi" w:cstheme="majorBidi"/>
        </w:rPr>
        <w:t xml:space="preserve"> &amp; Grove</w:t>
      </w:r>
    </w:p>
  </w:footnote>
  <w:footnote w:id="62">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-Cox</w:t>
      </w:r>
    </w:p>
  </w:footnote>
  <w:footnote w:id="63">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Raglin</w:t>
      </w:r>
      <w:proofErr w:type="spellEnd"/>
      <w:r>
        <w:rPr>
          <w:rFonts w:asciiTheme="majorBidi" w:hAnsiTheme="majorBidi" w:cstheme="majorBidi"/>
        </w:rPr>
        <w:t xml:space="preserve"> &amp; Turner </w:t>
      </w:r>
    </w:p>
  </w:footnote>
  <w:footnote w:id="64">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-Sanchez, </w:t>
      </w:r>
      <w:proofErr w:type="spellStart"/>
      <w:r>
        <w:rPr>
          <w:rFonts w:asciiTheme="majorBidi" w:hAnsiTheme="majorBidi" w:cstheme="majorBidi"/>
        </w:rPr>
        <w:t>Boschker</w:t>
      </w:r>
      <w:proofErr w:type="spellEnd"/>
      <w:r>
        <w:rPr>
          <w:rFonts w:asciiTheme="majorBidi" w:hAnsiTheme="majorBidi" w:cstheme="majorBidi"/>
        </w:rPr>
        <w:t xml:space="preserve"> &amp; Llewellyn</w:t>
      </w:r>
    </w:p>
  </w:footnote>
  <w:footnote w:id="65">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Bortoli</w:t>
      </w:r>
      <w:proofErr w:type="spellEnd"/>
    </w:p>
  </w:footnote>
  <w:footnote w:id="66">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Thelwell</w:t>
      </w:r>
      <w:proofErr w:type="spellEnd"/>
      <w:r>
        <w:rPr>
          <w:rFonts w:asciiTheme="majorBidi" w:hAnsiTheme="majorBidi" w:cstheme="majorBidi"/>
        </w:rPr>
        <w:t xml:space="preserve"> &amp; Maynard</w:t>
      </w:r>
    </w:p>
  </w:footnote>
  <w:footnote w:id="67">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-Randle &amp; Weinberg</w:t>
      </w:r>
    </w:p>
  </w:footnote>
  <w:footnote w:id="68">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Annesi</w:t>
      </w:r>
      <w:proofErr w:type="spellEnd"/>
    </w:p>
  </w:footnote>
  <w:footnote w:id="69">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Stambula</w:t>
      </w:r>
      <w:proofErr w:type="spellEnd"/>
    </w:p>
  </w:footnote>
  <w:footnote w:id="70">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-Ruiz</w:t>
      </w:r>
    </w:p>
  </w:footnote>
  <w:footnote w:id="71">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Martinent</w:t>
      </w:r>
      <w:proofErr w:type="spellEnd"/>
      <w:r>
        <w:rPr>
          <w:rFonts w:asciiTheme="majorBidi" w:hAnsiTheme="majorBidi" w:cstheme="majorBidi"/>
        </w:rPr>
        <w:t xml:space="preserve"> &amp; </w:t>
      </w:r>
      <w:proofErr w:type="spellStart"/>
      <w:r>
        <w:rPr>
          <w:rFonts w:asciiTheme="majorBidi" w:hAnsiTheme="majorBidi" w:cstheme="majorBidi"/>
        </w:rPr>
        <w:t>Ferrand</w:t>
      </w:r>
      <w:proofErr w:type="spellEnd"/>
    </w:p>
  </w:footnote>
  <w:footnote w:id="72">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-Lane, </w:t>
      </w:r>
      <w:proofErr w:type="spellStart"/>
      <w:r>
        <w:rPr>
          <w:rFonts w:asciiTheme="majorBidi" w:hAnsiTheme="majorBidi" w:cstheme="majorBidi"/>
        </w:rPr>
        <w:t>Beedie</w:t>
      </w:r>
      <w:proofErr w:type="spellEnd"/>
      <w:r>
        <w:rPr>
          <w:rFonts w:asciiTheme="majorBidi" w:hAnsiTheme="majorBidi" w:cstheme="majorBidi"/>
        </w:rPr>
        <w:t>, Devonport &amp; Stanley</w:t>
      </w:r>
    </w:p>
  </w:footnote>
  <w:footnote w:id="73">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-functional</w:t>
      </w:r>
      <w:r>
        <w:rPr>
          <w:rFonts w:asciiTheme="majorBidi" w:hAnsiTheme="majorBidi" w:cstheme="majorBidi" w:hint="cs"/>
          <w:rtl/>
        </w:rPr>
        <w:t>-</w:t>
      </w:r>
      <w:r>
        <w:rPr>
          <w:rFonts w:asciiTheme="majorBidi" w:hAnsiTheme="majorBidi" w:cstheme="majorBidi"/>
          <w:rtl/>
        </w:rPr>
        <w:t xml:space="preserve"> </w:t>
      </w:r>
      <w:r>
        <w:rPr>
          <w:rFonts w:asciiTheme="majorBidi" w:hAnsiTheme="majorBidi" w:cstheme="majorBidi"/>
        </w:rPr>
        <w:t xml:space="preserve">pleasant </w:t>
      </w:r>
    </w:p>
  </w:footnote>
  <w:footnote w:id="74">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-functional </w:t>
      </w:r>
      <w:r>
        <w:rPr>
          <w:rFonts w:asciiTheme="majorBidi" w:hAnsiTheme="majorBidi" w:cstheme="majorBidi" w:hint="cs"/>
          <w:rtl/>
        </w:rPr>
        <w:t>-</w:t>
      </w:r>
      <w:r>
        <w:rPr>
          <w:rFonts w:asciiTheme="majorBidi" w:hAnsiTheme="majorBidi" w:cstheme="majorBidi"/>
        </w:rPr>
        <w:t xml:space="preserve">unpleasant </w:t>
      </w:r>
    </w:p>
  </w:footnote>
  <w:footnote w:id="75">
    <w:p w:rsidR="000753F4" w:rsidRDefault="000753F4" w:rsidP="000753F4">
      <w:pPr>
        <w:pStyle w:val="FootnoteText"/>
        <w:bidi w:val="0"/>
        <w:rPr>
          <w:rFonts w:cs="B Nazanin"/>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Bertollo</w:t>
      </w:r>
      <w:proofErr w:type="spellEnd"/>
    </w:p>
  </w:footnote>
  <w:footnote w:id="76">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-dysfunctional-pleasant </w:t>
      </w:r>
    </w:p>
  </w:footnote>
  <w:footnote w:id="77">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-dysfunctional-unpleasant </w:t>
      </w:r>
    </w:p>
  </w:footnote>
  <w:footnote w:id="78">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Stambulova</w:t>
      </w:r>
      <w:proofErr w:type="spellEnd"/>
    </w:p>
  </w:footnote>
  <w:footnote w:id="79">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-Gould &amp; </w:t>
      </w:r>
      <w:proofErr w:type="spellStart"/>
      <w:r>
        <w:rPr>
          <w:rFonts w:asciiTheme="majorBidi" w:hAnsiTheme="majorBidi" w:cstheme="majorBidi"/>
        </w:rPr>
        <w:t>Udry</w:t>
      </w:r>
      <w:proofErr w:type="spellEnd"/>
    </w:p>
  </w:footnote>
  <w:footnote w:id="80">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-Woodman</w:t>
      </w:r>
    </w:p>
  </w:footnote>
  <w:footnote w:id="81">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Cottyn</w:t>
      </w:r>
      <w:proofErr w:type="spellEnd"/>
      <w:r>
        <w:rPr>
          <w:rFonts w:asciiTheme="majorBidi" w:hAnsiTheme="majorBidi" w:cstheme="majorBidi"/>
        </w:rPr>
        <w:t xml:space="preserve">, De </w:t>
      </w:r>
      <w:proofErr w:type="spellStart"/>
      <w:r>
        <w:rPr>
          <w:rFonts w:asciiTheme="majorBidi" w:hAnsiTheme="majorBidi" w:cstheme="majorBidi"/>
        </w:rPr>
        <w:t>Clercq</w:t>
      </w:r>
      <w:proofErr w:type="spellEnd"/>
      <w:r>
        <w:rPr>
          <w:rFonts w:asciiTheme="majorBidi" w:hAnsiTheme="majorBidi" w:cstheme="majorBidi"/>
        </w:rPr>
        <w:t xml:space="preserve">, Pannier, </w:t>
      </w:r>
      <w:proofErr w:type="spellStart"/>
      <w:r>
        <w:rPr>
          <w:rFonts w:asciiTheme="majorBidi" w:hAnsiTheme="majorBidi" w:cstheme="majorBidi"/>
        </w:rPr>
        <w:t>Grombez</w:t>
      </w:r>
      <w:proofErr w:type="spellEnd"/>
      <w:r>
        <w:rPr>
          <w:rFonts w:asciiTheme="majorBidi" w:hAnsiTheme="majorBidi" w:cstheme="majorBidi"/>
        </w:rPr>
        <w:t>, &amp; Lenoir</w:t>
      </w:r>
    </w:p>
  </w:footnote>
  <w:footnote w:id="82">
    <w:p w:rsidR="000753F4" w:rsidRDefault="000753F4" w:rsidP="000753F4">
      <w:pPr>
        <w:pStyle w:val="FootnoteText"/>
        <w:bidi w:val="0"/>
      </w:pPr>
      <w:r>
        <w:rPr>
          <w:rFonts w:asciiTheme="majorBidi" w:hAnsiTheme="majorBidi" w:cstheme="majorBidi"/>
        </w:rPr>
        <w:footnoteRef/>
      </w:r>
      <w:r>
        <w:rPr>
          <w:rFonts w:asciiTheme="majorBidi" w:hAnsiTheme="majorBidi" w:cstheme="majorBidi"/>
        </w:rPr>
        <w:t xml:space="preserve"> -Eysenck &amp; </w:t>
      </w:r>
      <w:proofErr w:type="spellStart"/>
      <w:r>
        <w:rPr>
          <w:rFonts w:asciiTheme="majorBidi" w:hAnsiTheme="majorBidi" w:cstheme="majorBidi"/>
        </w:rPr>
        <w:t>Calvo</w:t>
      </w:r>
      <w:proofErr w:type="spellEnd"/>
      <w:r>
        <w:t xml:space="preserve"> </w:t>
      </w:r>
    </w:p>
  </w:footnote>
  <w:footnote w:id="83">
    <w:p w:rsidR="000753F4" w:rsidRDefault="000753F4" w:rsidP="000753F4">
      <w:pPr>
        <w:pStyle w:val="FootnoteText"/>
        <w:bidi w:val="0"/>
      </w:pPr>
      <w:r>
        <w:rPr>
          <w:rFonts w:asciiTheme="majorBidi" w:hAnsiTheme="majorBidi" w:cstheme="majorBidi"/>
        </w:rPr>
        <w:footnoteRef/>
      </w:r>
      <w:r>
        <w:rPr>
          <w:rFonts w:asciiTheme="majorBidi" w:hAnsiTheme="majorBidi" w:cstheme="majorBidi"/>
        </w:rPr>
        <w:t xml:space="preserve"> -Beattie</w:t>
      </w:r>
    </w:p>
  </w:footnote>
  <w:footnote w:id="84">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Eccles</w:t>
      </w:r>
    </w:p>
  </w:footnote>
  <w:footnote w:id="85">
    <w:p w:rsidR="000753F4" w:rsidRPr="001A32CD" w:rsidRDefault="000753F4" w:rsidP="000753F4">
      <w:pPr>
        <w:pStyle w:val="FootnoteText"/>
        <w:bidi w:val="0"/>
      </w:pPr>
      <w:r>
        <w:rPr>
          <w:rStyle w:val="FootnoteReference"/>
        </w:rPr>
        <w:footnoteRef/>
      </w:r>
      <w:r>
        <w:t xml:space="preserve"> -</w:t>
      </w:r>
      <w:r w:rsidRPr="001A32CD">
        <w:rPr>
          <w:rFonts w:ascii="B Nazanin" w:hAnsi="B Nazanin" w:cs="B Nazanin" w:hint="cs"/>
        </w:rPr>
        <w:t xml:space="preserve"> </w:t>
      </w:r>
      <w:r w:rsidRPr="001A32CD">
        <w:rPr>
          <w:rFonts w:asciiTheme="majorBidi" w:hAnsiTheme="majorBidi" w:cstheme="majorBidi" w:hint="cs"/>
        </w:rPr>
        <w:t>closed skill sports</w:t>
      </w:r>
    </w:p>
  </w:footnote>
  <w:footnote w:id="86">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Gould, </w:t>
      </w:r>
      <w:proofErr w:type="spellStart"/>
      <w:r>
        <w:rPr>
          <w:rFonts w:asciiTheme="majorBidi" w:hAnsiTheme="majorBidi" w:cstheme="majorBidi"/>
        </w:rPr>
        <w:t>Petlichkoff</w:t>
      </w:r>
      <w:proofErr w:type="spellEnd"/>
      <w:r>
        <w:rPr>
          <w:rFonts w:asciiTheme="majorBidi" w:hAnsiTheme="majorBidi" w:cstheme="majorBidi"/>
        </w:rPr>
        <w:t xml:space="preserve">, Simons &amp; </w:t>
      </w:r>
      <w:proofErr w:type="spellStart"/>
      <w:r>
        <w:rPr>
          <w:rFonts w:asciiTheme="majorBidi" w:hAnsiTheme="majorBidi" w:cstheme="majorBidi"/>
        </w:rPr>
        <w:t>Vevera</w:t>
      </w:r>
      <w:proofErr w:type="spellEnd"/>
    </w:p>
  </w:footnote>
  <w:footnote w:id="87">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w:t>
      </w:r>
      <w:proofErr w:type="spellStart"/>
      <w:r>
        <w:rPr>
          <w:rFonts w:asciiTheme="majorBidi" w:hAnsiTheme="majorBidi" w:cstheme="majorBidi"/>
        </w:rPr>
        <w:t>Albinson</w:t>
      </w:r>
      <w:proofErr w:type="spellEnd"/>
    </w:p>
  </w:footnote>
  <w:footnote w:id="88">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 Billing</w:t>
      </w:r>
    </w:p>
  </w:footnote>
  <w:footnote w:id="89">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 Oxendine</w:t>
      </w:r>
    </w:p>
  </w:footnote>
  <w:footnote w:id="90">
    <w:p w:rsidR="000753F4" w:rsidRPr="00F70E67" w:rsidRDefault="000753F4" w:rsidP="000753F4">
      <w:pPr>
        <w:pStyle w:val="FootnoteText"/>
        <w:bidi w:val="0"/>
        <w:rPr>
          <w:rtl/>
        </w:rPr>
      </w:pPr>
      <w:r w:rsidRPr="00F70E67">
        <w:rPr>
          <w:rFonts w:asciiTheme="majorBidi" w:hAnsiTheme="majorBidi" w:cstheme="majorBidi"/>
        </w:rPr>
        <w:footnoteRef/>
      </w:r>
      <w:r>
        <w:rPr>
          <w:rFonts w:asciiTheme="majorBidi" w:hAnsiTheme="majorBidi" w:cstheme="majorBidi"/>
        </w:rPr>
        <w:t>-</w:t>
      </w:r>
      <w:r w:rsidRPr="00F70E67">
        <w:rPr>
          <w:rFonts w:asciiTheme="majorBidi" w:hAnsiTheme="majorBidi" w:cstheme="majorBidi"/>
        </w:rPr>
        <w:t xml:space="preserve"> U</w:t>
      </w:r>
      <w:r w:rsidRPr="00F70E67">
        <w:rPr>
          <w:rFonts w:asciiTheme="majorBidi" w:hAnsiTheme="majorBidi" w:cstheme="majorBidi" w:hint="cs"/>
        </w:rPr>
        <w:t>nder</w:t>
      </w:r>
      <w:r>
        <w:rPr>
          <w:rFonts w:asciiTheme="majorBidi" w:hAnsiTheme="majorBidi" w:cstheme="majorBidi"/>
        </w:rPr>
        <w:t xml:space="preserve"> </w:t>
      </w:r>
      <w:r w:rsidRPr="00F70E67">
        <w:rPr>
          <w:rFonts w:asciiTheme="majorBidi" w:hAnsiTheme="majorBidi" w:cstheme="majorBidi" w:hint="cs"/>
        </w:rPr>
        <w:t>intensity</w:t>
      </w:r>
    </w:p>
  </w:footnote>
  <w:footnote w:id="91">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-Costanzo, Woody, &amp; Slater</w:t>
      </w:r>
    </w:p>
  </w:footnote>
  <w:footnote w:id="92">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-Atkinson</w:t>
      </w:r>
      <w:r>
        <w:t xml:space="preserve"> </w:t>
      </w:r>
    </w:p>
  </w:footnote>
  <w:footnote w:id="93">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-Jones &amp; </w:t>
      </w:r>
      <w:proofErr w:type="spellStart"/>
      <w:r>
        <w:rPr>
          <w:rFonts w:asciiTheme="majorBidi" w:hAnsiTheme="majorBidi" w:cstheme="majorBidi"/>
        </w:rPr>
        <w:t>Hanton</w:t>
      </w:r>
      <w:proofErr w:type="spellEnd"/>
    </w:p>
  </w:footnote>
  <w:footnote w:id="94">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-Neil &amp; </w:t>
      </w:r>
      <w:proofErr w:type="spellStart"/>
      <w:r>
        <w:rPr>
          <w:rFonts w:asciiTheme="majorBidi" w:hAnsiTheme="majorBidi" w:cstheme="majorBidi"/>
        </w:rPr>
        <w:t>Mellalieu</w:t>
      </w:r>
      <w:proofErr w:type="spellEnd"/>
      <w:r>
        <w:rPr>
          <w:rFonts w:asciiTheme="majorBidi" w:hAnsiTheme="majorBidi" w:cstheme="majorBidi"/>
        </w:rPr>
        <w:t xml:space="preserve"> </w:t>
      </w:r>
    </w:p>
  </w:footnote>
  <w:footnote w:id="95">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-Williams, Cumming, &amp; </w:t>
      </w:r>
      <w:proofErr w:type="spellStart"/>
      <w:r>
        <w:rPr>
          <w:rFonts w:asciiTheme="majorBidi" w:hAnsiTheme="majorBidi" w:cstheme="majorBidi"/>
        </w:rPr>
        <w:t>Balanos</w:t>
      </w:r>
      <w:proofErr w:type="spellEnd"/>
    </w:p>
  </w:footnote>
  <w:footnote w:id="96">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-Chamberlain</w:t>
      </w:r>
    </w:p>
  </w:footnote>
  <w:footnote w:id="97">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Connaughton</w:t>
      </w:r>
      <w:proofErr w:type="spellEnd"/>
    </w:p>
  </w:footnote>
  <w:footnote w:id="98">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-Ntoumanis &amp; Jones</w:t>
      </w:r>
    </w:p>
  </w:footnote>
  <w:footnote w:id="99">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-Wiggins</w:t>
      </w:r>
    </w:p>
  </w:footnote>
  <w:footnote w:id="100">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-O Brien</w:t>
      </w:r>
    </w:p>
  </w:footnote>
  <w:footnote w:id="101">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-Mullen</w:t>
      </w:r>
    </w:p>
  </w:footnote>
  <w:footnote w:id="102">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-Thomas</w:t>
      </w:r>
    </w:p>
  </w:footnote>
  <w:footnote w:id="103">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-Maynard</w:t>
      </w:r>
    </w:p>
  </w:footnote>
  <w:footnote w:id="104">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-Swain</w:t>
      </w:r>
    </w:p>
  </w:footnote>
  <w:footnote w:id="105">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-Perry</w:t>
      </w:r>
    </w:p>
  </w:footnote>
  <w:footnote w:id="106">
    <w:p w:rsidR="000753F4" w:rsidRDefault="000753F4" w:rsidP="000753F4">
      <w:pPr>
        <w:pStyle w:val="FootnoteText"/>
        <w:bidi w:val="0"/>
        <w:rPr>
          <w:rFonts w:asciiTheme="majorBidi" w:hAnsiTheme="majorBidi" w:cstheme="majorBidi"/>
        </w:rPr>
      </w:pPr>
      <w:r>
        <w:rPr>
          <w:rStyle w:val="FootnoteReference"/>
        </w:rPr>
        <w:footnoteRef/>
      </w:r>
      <w:r>
        <w:t xml:space="preserve"> -</w:t>
      </w:r>
      <w:r>
        <w:rPr>
          <w:rFonts w:asciiTheme="majorBidi" w:hAnsiTheme="majorBidi" w:cstheme="majorBidi"/>
        </w:rPr>
        <w:t>Hardy</w:t>
      </w:r>
    </w:p>
  </w:footnote>
  <w:footnote w:id="107">
    <w:p w:rsidR="000753F4" w:rsidRDefault="000753F4" w:rsidP="000753F4">
      <w:pPr>
        <w:pStyle w:val="FootnoteText"/>
        <w:bidi w:val="0"/>
        <w:rPr>
          <w:rFonts w:asciiTheme="majorBidi" w:hAnsiTheme="majorBidi" w:cstheme="majorBidi"/>
        </w:rPr>
      </w:pPr>
      <w:r>
        <w:rPr>
          <w:rFonts w:asciiTheme="majorBidi" w:hAnsiTheme="majorBidi" w:cstheme="majorBidi"/>
        </w:rPr>
        <w:footnoteRef/>
      </w:r>
      <w:r>
        <w:rPr>
          <w:rFonts w:asciiTheme="majorBidi" w:hAnsiTheme="majorBidi" w:cstheme="majorBidi"/>
        </w:rPr>
        <w:t xml:space="preserve"> -McKay, Selig, Carlson, &amp; Morris</w:t>
      </w:r>
    </w:p>
  </w:footnote>
  <w:footnote w:id="108">
    <w:p w:rsidR="000753F4" w:rsidRDefault="000753F4" w:rsidP="000753F4">
      <w:pPr>
        <w:pStyle w:val="FootnoteText"/>
        <w:bidi w:val="0"/>
      </w:pPr>
      <w:r>
        <w:rPr>
          <w:rFonts w:asciiTheme="majorBidi" w:hAnsiTheme="majorBidi" w:cstheme="majorBidi"/>
        </w:rPr>
        <w:footnoteRef/>
      </w:r>
      <w:r>
        <w:rPr>
          <w:rFonts w:asciiTheme="majorBidi" w:hAnsiTheme="majorBidi" w:cstheme="majorBidi"/>
        </w:rPr>
        <w:t xml:space="preserve"> -Holmes</w:t>
      </w:r>
    </w:p>
  </w:footnote>
  <w:footnote w:id="109">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-Eubank, Collins, Lovell, Dorling &amp; Talbot</w:t>
      </w:r>
      <w:r>
        <w:t xml:space="preserve"> </w:t>
      </w:r>
    </w:p>
  </w:footnote>
  <w:footnote w:id="110">
    <w:p w:rsidR="000753F4" w:rsidRDefault="000753F4" w:rsidP="000753F4">
      <w:pPr>
        <w:pStyle w:val="FootnoteText"/>
        <w:bidi w:val="0"/>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Lundqvist</w:t>
      </w:r>
      <w:proofErr w:type="spellEnd"/>
      <w:r>
        <w:rPr>
          <w:rFonts w:asciiTheme="majorBidi" w:hAnsiTheme="majorBidi" w:cstheme="majorBidi"/>
        </w:rPr>
        <w:t xml:space="preserve">, </w:t>
      </w:r>
      <w:proofErr w:type="spellStart"/>
      <w:r>
        <w:rPr>
          <w:rFonts w:asciiTheme="majorBidi" w:hAnsiTheme="majorBidi" w:cstheme="majorBidi"/>
        </w:rPr>
        <w:t>Kentta</w:t>
      </w:r>
      <w:proofErr w:type="spellEnd"/>
      <w:r>
        <w:rPr>
          <w:rFonts w:asciiTheme="majorBidi" w:hAnsiTheme="majorBidi" w:cstheme="majorBidi"/>
        </w:rPr>
        <w:t xml:space="preserve">, &amp; </w:t>
      </w:r>
      <w:proofErr w:type="spellStart"/>
      <w:r>
        <w:rPr>
          <w:rFonts w:asciiTheme="majorBidi" w:hAnsiTheme="majorBidi" w:cstheme="majorBidi"/>
        </w:rPr>
        <w:t>Raglin</w:t>
      </w:r>
      <w:proofErr w:type="spellEnd"/>
    </w:p>
  </w:footnote>
  <w:footnote w:id="111">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Cropley</w:t>
      </w:r>
      <w:proofErr w:type="spellEnd"/>
      <w:r>
        <w:rPr>
          <w:rFonts w:asciiTheme="majorBidi" w:hAnsiTheme="majorBidi" w:cstheme="majorBidi"/>
        </w:rPr>
        <w:t xml:space="preserve"> &amp; Lee</w:t>
      </w:r>
    </w:p>
  </w:footnote>
  <w:footnote w:id="112">
    <w:p w:rsidR="000753F4" w:rsidRDefault="000753F4" w:rsidP="000753F4">
      <w:pPr>
        <w:pStyle w:val="FootnoteText"/>
        <w:bidi w:val="0"/>
      </w:pPr>
      <w:r>
        <w:rPr>
          <w:rStyle w:val="FootnoteReference"/>
          <w:rFonts w:asciiTheme="majorBidi" w:hAnsiTheme="majorBidi" w:cstheme="majorBidi"/>
        </w:rPr>
        <w:footnoteRef/>
      </w:r>
      <w:r>
        <w:rPr>
          <w:rFonts w:asciiTheme="majorBidi" w:hAnsiTheme="majorBidi" w:cstheme="majorBidi"/>
        </w:rPr>
        <w:t xml:space="preserve"> -</w:t>
      </w:r>
      <w:proofErr w:type="spellStart"/>
      <w:r>
        <w:rPr>
          <w:rFonts w:asciiTheme="majorBidi" w:hAnsiTheme="majorBidi" w:cstheme="majorBidi"/>
        </w:rPr>
        <w:t>Raffety</w:t>
      </w:r>
      <w:proofErr w:type="spellEnd"/>
      <w:r>
        <w:rPr>
          <w:rFonts w:asciiTheme="majorBidi" w:hAnsiTheme="majorBidi" w:cstheme="majorBidi"/>
        </w:rPr>
        <w:t xml:space="preserve">, Smith, </w:t>
      </w:r>
      <w:proofErr w:type="spellStart"/>
      <w:r>
        <w:rPr>
          <w:rFonts w:asciiTheme="majorBidi" w:hAnsiTheme="majorBidi" w:cstheme="majorBidi"/>
        </w:rPr>
        <w:t>Ptacek</w:t>
      </w:r>
      <w:proofErr w:type="spellEnd"/>
    </w:p>
  </w:footnote>
  <w:footnote w:id="113">
    <w:p w:rsidR="000753F4" w:rsidRDefault="000753F4" w:rsidP="000753F4">
      <w:pPr>
        <w:pStyle w:val="FootnoteText"/>
        <w:bidi w:val="0"/>
      </w:pPr>
      <w:r>
        <w:rPr>
          <w:rFonts w:asciiTheme="majorBidi" w:hAnsiTheme="majorBidi" w:cstheme="majorBidi"/>
          <w:sz w:val="22"/>
          <w:szCs w:val="22"/>
        </w:rPr>
        <w:footnoteRef/>
      </w:r>
      <w:r>
        <w:rPr>
          <w:rFonts w:asciiTheme="majorBidi" w:hAnsiTheme="majorBidi" w:cstheme="majorBidi"/>
          <w:sz w:val="22"/>
          <w:szCs w:val="22"/>
        </w:rPr>
        <w:t xml:space="preserve"> -</w:t>
      </w:r>
      <w:proofErr w:type="spellStart"/>
      <w:r>
        <w:rPr>
          <w:rFonts w:asciiTheme="majorBidi" w:hAnsiTheme="majorBidi" w:cstheme="majorBidi"/>
          <w:sz w:val="22"/>
          <w:szCs w:val="22"/>
        </w:rPr>
        <w:t>Lundqvist</w:t>
      </w:r>
      <w:proofErr w:type="spellEnd"/>
    </w:p>
  </w:footnote>
  <w:footnote w:id="114">
    <w:p w:rsidR="000753F4" w:rsidRDefault="000753F4" w:rsidP="000753F4">
      <w:pPr>
        <w:pStyle w:val="FootnoteText"/>
        <w:bidi w:val="0"/>
      </w:pPr>
      <w:r>
        <w:rPr>
          <w:rFonts w:asciiTheme="majorBidi" w:hAnsiTheme="majorBidi" w:cstheme="majorBidi"/>
          <w:sz w:val="22"/>
          <w:szCs w:val="22"/>
        </w:rPr>
        <w:footnoteRef/>
      </w:r>
      <w:r>
        <w:rPr>
          <w:rFonts w:asciiTheme="majorBidi" w:hAnsiTheme="majorBidi" w:cstheme="majorBidi"/>
          <w:sz w:val="22"/>
          <w:szCs w:val="22"/>
        </w:rPr>
        <w:t xml:space="preserve"> -</w:t>
      </w:r>
      <w:proofErr w:type="spellStart"/>
      <w:r>
        <w:rPr>
          <w:rFonts w:asciiTheme="majorBidi" w:hAnsiTheme="majorBidi" w:cstheme="majorBidi"/>
          <w:sz w:val="22"/>
          <w:szCs w:val="22"/>
        </w:rPr>
        <w:t>Giacobbi</w:t>
      </w:r>
      <w:proofErr w:type="spellEnd"/>
      <w:r>
        <w:rPr>
          <w:rFonts w:asciiTheme="majorBidi" w:hAnsiTheme="majorBidi" w:cstheme="majorBidi"/>
          <w:sz w:val="22"/>
          <w:szCs w:val="22"/>
        </w:rPr>
        <w:t xml:space="preserve"> &amp; Weinberg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F4"/>
    <w:rsid w:val="00007A6F"/>
    <w:rsid w:val="000753F4"/>
    <w:rsid w:val="000A454C"/>
    <w:rsid w:val="001053F9"/>
    <w:rsid w:val="0011336B"/>
    <w:rsid w:val="00140CFF"/>
    <w:rsid w:val="00154C69"/>
    <w:rsid w:val="00165849"/>
    <w:rsid w:val="001A7E44"/>
    <w:rsid w:val="001F3618"/>
    <w:rsid w:val="00266120"/>
    <w:rsid w:val="002D2941"/>
    <w:rsid w:val="0032332E"/>
    <w:rsid w:val="00344DAF"/>
    <w:rsid w:val="00347DDE"/>
    <w:rsid w:val="00375190"/>
    <w:rsid w:val="003A27B0"/>
    <w:rsid w:val="00425404"/>
    <w:rsid w:val="004816BF"/>
    <w:rsid w:val="004A4856"/>
    <w:rsid w:val="004E511F"/>
    <w:rsid w:val="005C4CC1"/>
    <w:rsid w:val="005F5494"/>
    <w:rsid w:val="0068054B"/>
    <w:rsid w:val="00725F57"/>
    <w:rsid w:val="007A522D"/>
    <w:rsid w:val="007E2EED"/>
    <w:rsid w:val="007F5D40"/>
    <w:rsid w:val="00842675"/>
    <w:rsid w:val="008E53F3"/>
    <w:rsid w:val="008F23BA"/>
    <w:rsid w:val="008F6C69"/>
    <w:rsid w:val="009B2D97"/>
    <w:rsid w:val="009E1F0B"/>
    <w:rsid w:val="009F7FE2"/>
    <w:rsid w:val="00A84B5B"/>
    <w:rsid w:val="00B00048"/>
    <w:rsid w:val="00B45F94"/>
    <w:rsid w:val="00B529F1"/>
    <w:rsid w:val="00B96811"/>
    <w:rsid w:val="00BA1313"/>
    <w:rsid w:val="00C01E56"/>
    <w:rsid w:val="00C80787"/>
    <w:rsid w:val="00D95D35"/>
    <w:rsid w:val="00DB0A22"/>
    <w:rsid w:val="00DB0B9E"/>
    <w:rsid w:val="00DB2320"/>
    <w:rsid w:val="00DB4A96"/>
    <w:rsid w:val="00DC7D38"/>
    <w:rsid w:val="00E343E7"/>
    <w:rsid w:val="00E412B2"/>
    <w:rsid w:val="00EE294E"/>
    <w:rsid w:val="00F04BCC"/>
    <w:rsid w:val="00F45FCE"/>
    <w:rsid w:val="00F61A8D"/>
    <w:rsid w:val="00F822BF"/>
    <w:rsid w:val="00F834B8"/>
    <w:rsid w:val="00FC34F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CA40B"/>
  <w15:chartTrackingRefBased/>
  <w15:docId w15:val="{490EE332-34D0-4DF6-BEA4-6250AAFE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F4"/>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5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53F4"/>
    <w:rPr>
      <w:sz w:val="20"/>
      <w:szCs w:val="20"/>
    </w:rPr>
  </w:style>
  <w:style w:type="character" w:styleId="FootnoteReference">
    <w:name w:val="footnote reference"/>
    <w:basedOn w:val="DefaultParagraphFont"/>
    <w:uiPriority w:val="99"/>
    <w:semiHidden/>
    <w:unhideWhenUsed/>
    <w:rsid w:val="000753F4"/>
    <w:rPr>
      <w:vertAlign w:val="superscript"/>
    </w:rPr>
  </w:style>
  <w:style w:type="table" w:styleId="TableGrid">
    <w:name w:val="Table Grid"/>
    <w:basedOn w:val="TableNormal"/>
    <w:uiPriority w:val="39"/>
    <w:rsid w:val="0007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6153</Words>
  <Characters>35074</Characters>
  <Application>Microsoft Office Word</Application>
  <DocSecurity>0</DocSecurity>
  <Lines>292</Lines>
  <Paragraphs>82</Paragraphs>
  <ScaleCrop>false</ScaleCrop>
  <Company/>
  <LinksUpToDate>false</LinksUpToDate>
  <CharactersWithSpaces>41145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1</cp:revision>
  <dcterms:created xsi:type="dcterms:W3CDTF">2020-03-15T07:43:00Z</dcterms:created>
  <dcterms:modified xsi:type="dcterms:W3CDTF">2020-03-15T07:45:00Z</dcterms:modified>
</cp:coreProperties>
</file>