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860C4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60C4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دوم1399-1400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860C4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60C4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نظریه های سازمان و مدیریت 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E51597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</w:t>
            </w:r>
            <w:r w:rsidR="00860C4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</w:t>
            </w:r>
            <w:r w:rsidR="00860C4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نظریه های سازمان و مدیریت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جز دروس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پایه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60C4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تخصصی 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860C4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نظریه های سازمان و مدیریت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وشن</w:t>
            </w:r>
            <w:r w:rsidR="00860C4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اسایی مفاهیم عمومی و کلی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Default="00105DD8" w:rsidP="00860C4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مفهوم </w:t>
            </w:r>
            <w:r w:rsidR="00860C4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بنیادی و طبقه بندی تئوری های مدیریت </w:t>
            </w:r>
          </w:p>
          <w:p w:rsidR="0086293B" w:rsidRPr="00C13FF9" w:rsidRDefault="00E51597" w:rsidP="00860C4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860C4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های علمی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60C4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درمورد سازمان و مدیریت </w:t>
            </w:r>
          </w:p>
          <w:p w:rsidR="007774D3" w:rsidRDefault="00860C48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های بوروکراسی در مورد سازمان و مدیریت </w:t>
            </w:r>
          </w:p>
          <w:p w:rsidR="00860C48" w:rsidRDefault="00860C48" w:rsidP="00860C4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روبط انسانی در مدیریت </w:t>
            </w:r>
          </w:p>
          <w:p w:rsidR="00860C48" w:rsidRDefault="00860C48" w:rsidP="00860C4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مدیریت اقتضایی </w:t>
            </w:r>
          </w:p>
          <w:p w:rsidR="00860C48" w:rsidRPr="00C13FF9" w:rsidRDefault="00860C48" w:rsidP="00860C4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رفتار فردی و رفتار گروهی 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AD39ED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860C4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نظریه های سازمان و مدیریت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A6332B" w:rsidRPr="00EF4501" w:rsidRDefault="00EF4501" w:rsidP="00EF4501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AF50E2" w:rsidRDefault="00860C48" w:rsidP="00AF50E2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علی اکبر فرهنگی </w:t>
            </w:r>
            <w:r w:rsidR="007F0BAD">
              <w:rPr>
                <w:rFonts w:cs="B Lotus"/>
                <w:spacing w:val="-20"/>
                <w:sz w:val="32"/>
                <w:szCs w:val="32"/>
                <w:lang w:bidi="fa-IR"/>
              </w:rPr>
              <w:t>;</w:t>
            </w:r>
            <w:r w:rsidR="007F0BA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نظریه ها و مشاهیر</w:t>
            </w:r>
            <w:r w:rsid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0C48" w:rsidRPr="00277D9D" w:rsidRDefault="00860C48" w:rsidP="00860C48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C41002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C4100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11/11/1399تا17/11/1399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F50E2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C4100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نظریه های سازمان و مدیریت </w:t>
            </w:r>
            <w:r w:rsidR="007B7D7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2020-2021-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C41002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AF50E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</w:t>
            </w:r>
            <w:r w:rsidR="00C4100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نظریه های سازمان و مدیریت </w:t>
            </w: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 </w:t>
            </w:r>
            <w:r w:rsidR="00C4100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نظریه های و مشاهیر سازمان تالیف علی اکبر فرهنگی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F74F2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F74F2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18/11/1399تا24/11/1399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73073" w:rsidRPr="00F56E67" w:rsidRDefault="00A6332B" w:rsidP="00C73073">
            <w:pPr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="Calibri" w:hAnsi="Calibri" w:cs="B Nazanin"/>
                <w:b/>
                <w:bCs/>
                <w:kern w:val="24"/>
                <w:sz w:val="24"/>
                <w:szCs w:val="24"/>
                <w:rtl/>
                <w:lang w:bidi="fa-IR"/>
              </w:rPr>
            </w:pPr>
            <w:r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F74F2E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 نظریه های و مشاهیر سازمان تالیف علی اکبر فرهنگی</w:t>
            </w:r>
            <w:r w:rsidR="00C73073" w:rsidRPr="008A7818">
              <w:rPr>
                <w:rFonts w:ascii="Calibri" w:hAnsi="Majalla UI" w:cs="B Nazanin"/>
                <w:b/>
                <w:bCs/>
                <w:kern w:val="24"/>
                <w:sz w:val="44"/>
                <w:szCs w:val="44"/>
                <w:rtl/>
                <w:lang w:bidi="fa-IR"/>
              </w:rPr>
              <w:t xml:space="preserve"> </w:t>
            </w:r>
            <w:r w:rsidR="00C73073" w:rsidRPr="00F56E67">
              <w:rPr>
                <w:rFonts w:ascii="Calibri" w:hAnsi="Majalla UI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تئوری کلاسیک مدیریت</w:t>
            </w:r>
          </w:p>
          <w:p w:rsidR="00F74F2E" w:rsidRPr="00F74F2E" w:rsidRDefault="00F74F2E" w:rsidP="00F74F2E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9507A4" w:rsidRPr="00F74F2E" w:rsidRDefault="009507A4" w:rsidP="00F74F2E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4FD3" w:rsidRPr="00C13FF9" w:rsidRDefault="002E4FD3" w:rsidP="002E4F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C13FF9" w:rsidRDefault="007B1405" w:rsidP="002E4FD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E4FD3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E4FD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25/11/1399تا30/11/1399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 کتاب  نظریه های و مشاهیر سازمان تالیف علی اکبر فرهنگی</w:t>
            </w:r>
            <w:r w:rsidR="00C73073" w:rsidRPr="008A7818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  <w:r w:rsidR="00C73073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تئوری اداری فایول</w:t>
            </w:r>
          </w:p>
          <w:p w:rsidR="00E965C4" w:rsidRPr="00277D9D" w:rsidRDefault="00E965C4" w:rsidP="004B60B4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A43C50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43C50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43C5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2/12/1399تا8/12/1399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73073" w:rsidRPr="008A7818" w:rsidRDefault="00B5291F" w:rsidP="00C73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Times New Roman" w:cs="B Nazanin"/>
                <w:b/>
                <w:bCs/>
                <w:kern w:val="24"/>
                <w:sz w:val="36"/>
                <w:szCs w:val="36"/>
                <w:lang w:bidi="fa-IR"/>
              </w:rPr>
            </w:pPr>
            <w:r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 کتاب  نظریه های و مشاهیر سازمان تالیف علی اکبر فرهنگی</w:t>
            </w:r>
            <w:r w:rsidR="00C7307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C73073" w:rsidRPr="008A7818">
              <w:rPr>
                <w:rFonts w:ascii="Calibri" w:hAnsi="B Titr" w:cs="B Nazanin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C73073" w:rsidRPr="00F56E67">
              <w:rPr>
                <w:rFonts w:ascii="Calibri" w:hAnsi="B Titr" w:cs="B Nazanin"/>
                <w:kern w:val="24"/>
                <w:sz w:val="24"/>
                <w:szCs w:val="24"/>
                <w:rtl/>
                <w:lang w:bidi="fa-IR"/>
              </w:rPr>
              <w:t xml:space="preserve">امرسون </w:t>
            </w:r>
            <w:r w:rsidR="00C73073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و 12 اصل کارایی</w:t>
            </w:r>
            <w:r w:rsidR="00C73073" w:rsidRPr="008A7818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9507A4" w:rsidRDefault="00E965C4" w:rsidP="009507A4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A43C50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43C5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A43C5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2/12/1399تا15/12/1399</w:t>
            </w:r>
            <w:r w:rsidR="00A43C50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73073" w:rsidRPr="008A7818" w:rsidRDefault="00B5291F" w:rsidP="00C73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Times New Roman" w:cs="B Nazanin"/>
                <w:b/>
                <w:bCs/>
                <w:kern w:val="24"/>
                <w:sz w:val="36"/>
                <w:szCs w:val="36"/>
                <w:lang w:bidi="fa-IR"/>
              </w:rPr>
            </w:pPr>
            <w:r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 کتاب  نظریه های و مشاهیر سازمان تالیف علی اکبر فرهنگی</w:t>
            </w:r>
            <w:r w:rsidR="00C7307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C73073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  <w:r w:rsidR="00C73073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تئوری مدیریت علمی تیل</w:t>
            </w:r>
            <w:r w:rsidR="00C73073" w:rsidRPr="00F56E67">
              <w:rPr>
                <w:rFonts w:ascii="Calibri" w:hAnsi="B Titr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و</w:t>
            </w:r>
            <w:r w:rsidR="00C73073">
              <w:rPr>
                <w:rFonts w:ascii="Calibri" w:hAnsi="B Titr" w:cs="B Nazanin" w:hint="cs"/>
                <w:b/>
                <w:bCs/>
                <w:kern w:val="24"/>
                <w:sz w:val="36"/>
                <w:szCs w:val="36"/>
                <w:rtl/>
                <w:lang w:bidi="fa-IR"/>
              </w:rPr>
              <w:t>ر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4B60B4" w:rsidRDefault="007B1405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40CD6" w:rsidRDefault="00740CD6" w:rsidP="00740CD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40CD6" w:rsidRDefault="00740CD6" w:rsidP="00740CD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A43C50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43C5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16/12/1399تا22/12/1399</w:t>
            </w:r>
            <w:r w:rsidR="00A43C50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73073" w:rsidRPr="00F56E67" w:rsidRDefault="004B60B4" w:rsidP="00C73073">
            <w:pPr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spacing w:after="0" w:line="240" w:lineRule="auto"/>
              <w:ind w:left="540" w:hanging="540"/>
              <w:jc w:val="both"/>
              <w:rPr>
                <w:rFonts w:ascii="Calibri" w:hAnsi="Calibri" w:cs="B Nazanin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C7307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C73073" w:rsidRPr="008A7818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73073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هنری گانت و مدیریت علمی انسانی شده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A43C50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43C5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23/12/1399تا29/12/1399</w:t>
            </w:r>
            <w:r w:rsidR="00A43C50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C20DA" w:rsidRPr="008A7818" w:rsidRDefault="004B60B4" w:rsidP="00DC2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B Nazanin"/>
                <w:b/>
                <w:bCs/>
                <w:kern w:val="24"/>
                <w:sz w:val="36"/>
                <w:szCs w:val="36"/>
                <w:lang w:val="fr-FR"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DC20D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DC20DA" w:rsidRPr="008A7818">
              <w:rPr>
                <w:rFonts w:ascii="Calibri" w:hAnsi="Majalla UI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  <w:r w:rsidR="00DC20DA" w:rsidRPr="00F56E67">
              <w:rPr>
                <w:rFonts w:ascii="Calibri" w:hAnsi="Majalla UI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تئوری بروکراسی وبر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87EF8" w:rsidRPr="004B60B4" w:rsidRDefault="00487EF8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487EF8" w:rsidRDefault="00151FB9" w:rsidP="00487EF8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A43C50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43C5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14/1/1400تا20/1/1400</w:t>
            </w:r>
            <w:r w:rsidR="00A43C50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5291F" w:rsidRPr="00F56E67" w:rsidRDefault="004B60B4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DC20D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DC20DA" w:rsidRPr="008A7818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  <w:r w:rsidR="00DC20DA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بروکراسی (دیوان سالاری):</w:t>
            </w:r>
          </w:p>
          <w:p w:rsidR="00487EF8" w:rsidRPr="00277D9D" w:rsidRDefault="00487EF8" w:rsidP="00487EF8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487EF8" w:rsidRDefault="00151FB9" w:rsidP="00487EF8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Default="007B1405" w:rsidP="00936CE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36CE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r w:rsidR="006A17E6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/1/1400تا</w:t>
            </w:r>
            <w:r w:rsidR="00936CE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27</w:t>
            </w:r>
            <w:r w:rsidR="006A17E6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/1/1400</w:t>
            </w:r>
            <w:r w:rsidR="006A17E6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C20DA" w:rsidRPr="00C13FF9" w:rsidRDefault="00DC20DA" w:rsidP="00DC20D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DC20DA" w:rsidRPr="008A7818" w:rsidRDefault="004B60B4" w:rsidP="00DC20D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Times New Roman" w:cs="B Nazanin"/>
                <w:b/>
                <w:bCs/>
                <w:kern w:val="24"/>
                <w:sz w:val="36"/>
                <w:szCs w:val="36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DC20D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DC20DA" w:rsidRPr="008A7818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  <w:r w:rsidR="00DC20DA" w:rsidRPr="00DC20DA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گیلبرت ها (فرانک گیلبرت و لیلیان گیلبرت)</w:t>
            </w:r>
            <w:r w:rsidR="00DC20DA" w:rsidRPr="00DC20DA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br/>
              <w:t xml:space="preserve">            و نظریه مدیریت علمی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4B60B4" w:rsidRDefault="007B1405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40CD6" w:rsidRDefault="00740CD6" w:rsidP="00740CD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40CD6" w:rsidRPr="00C13FF9" w:rsidRDefault="00740CD6" w:rsidP="00740CD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936CE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36CE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4/2/1400تا10/2/1400</w:t>
            </w:r>
            <w:r w:rsidR="00936CEE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DC20DA" w:rsidRPr="00F56E67" w:rsidRDefault="004B60B4" w:rsidP="00DC20D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Times New Roman" w:cs="B Nazanin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DC20D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DC20DA" w:rsidRPr="008A7818">
              <w:rPr>
                <w:rFonts w:ascii="Calibri" w:hAnsi="B Titr" w:cs="B Nazanin"/>
                <w:b/>
                <w:bCs/>
                <w:kern w:val="24"/>
                <w:sz w:val="36"/>
                <w:szCs w:val="36"/>
                <w:rtl/>
                <w:lang w:bidi="fa-IR"/>
              </w:rPr>
              <w:t xml:space="preserve"> </w:t>
            </w:r>
            <w:r w:rsidR="00DC20DA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>گیولیک و ارویک و (</w:t>
            </w:r>
            <w:r w:rsidR="00DC20DA" w:rsidRPr="00F56E67">
              <w:rPr>
                <w:rFonts w:ascii="Calibri" w:hAnsi="Times New Roman" w:cs="B Nazanin"/>
                <w:b/>
                <w:bCs/>
                <w:kern w:val="24"/>
                <w:sz w:val="24"/>
                <w:szCs w:val="24"/>
                <w:lang w:bidi="fa-IR"/>
              </w:rPr>
              <w:t>POSDCORB</w:t>
            </w:r>
            <w:r w:rsidR="00DC20DA" w:rsidRPr="00F56E67">
              <w:rPr>
                <w:rFonts w:ascii="Calibri" w:hAnsi="B Titr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 xml:space="preserve"> )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87EF8" w:rsidRPr="004B60B4" w:rsidRDefault="00487EF8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36CE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36CE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11/2/1400تا17/2/1400</w:t>
            </w:r>
            <w:r w:rsidR="00936CEE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5291F" w:rsidRPr="00F56E67" w:rsidRDefault="004B60B4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DC20D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DC20DA" w:rsidRPr="006205C4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C20DA" w:rsidRPr="00F56E67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تئوری های رهبری</w:t>
            </w:r>
          </w:p>
          <w:p w:rsidR="00256DF3" w:rsidRPr="00F56E67" w:rsidRDefault="00256DF3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24"/>
                <w:szCs w:val="24"/>
                <w:lang w:bidi="fa-IR"/>
              </w:rPr>
            </w:pPr>
          </w:p>
          <w:p w:rsidR="00151FB9" w:rsidRPr="00277D9D" w:rsidRDefault="00151FB9" w:rsidP="00256DF3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79015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9015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18/2/1400تا24/2/1400</w:t>
            </w:r>
            <w:r w:rsidR="0079015E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5291F" w:rsidRPr="00DC20DA" w:rsidRDefault="004B60B4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DC20D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DC20DA" w:rsidRPr="006205C4">
              <w:rPr>
                <w:rFonts w:ascii="Calibri" w:eastAsia="Calibri" w:hAnsi="Calibr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DC20DA" w:rsidRPr="00DC20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مکتب نئوکلاسیک ها(تئوری شخصیت</w:t>
            </w:r>
          </w:p>
          <w:p w:rsidR="00256DF3" w:rsidRPr="004B60B4" w:rsidRDefault="00256DF3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256DF3" w:rsidRDefault="00151FB9" w:rsidP="00256DF3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79015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9015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25/2/1400تا31/2/1400</w:t>
            </w:r>
            <w:r w:rsidR="0079015E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917C0" w:rsidRPr="006205C4" w:rsidRDefault="004B60B4" w:rsidP="000917C0">
            <w:pPr>
              <w:bidi/>
              <w:spacing w:line="360" w:lineRule="auto"/>
              <w:rPr>
                <w:rFonts w:ascii="Arial" w:eastAsia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0917C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0917C0" w:rsidRPr="006205C4">
              <w:rPr>
                <w:rFonts w:ascii="Arial" w:eastAsia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917C0" w:rsidRPr="00F56E67">
              <w:rPr>
                <w:rFonts w:ascii="Arial" w:eastAsia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تئوری های یادگیری</w:t>
            </w:r>
          </w:p>
          <w:p w:rsidR="00B5291F" w:rsidRPr="00F74F2E" w:rsidRDefault="00B5291F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4B60B4" w:rsidRDefault="007B1405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79015E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9015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1/3/1400تا7 /3/1400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5291F" w:rsidRPr="00F56E67" w:rsidRDefault="004B60B4" w:rsidP="00B5291F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0917C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0917C0" w:rsidRPr="00EB58D5">
              <w:rPr>
                <w:rFonts w:ascii="Calibri" w:eastAsia="Calibri" w:hAnsi="Calibri" w:cs="B Titr" w:hint="cs"/>
                <w:sz w:val="48"/>
                <w:szCs w:val="48"/>
                <w:rtl/>
                <w:lang w:bidi="fa-IR"/>
              </w:rPr>
              <w:t xml:space="preserve"> </w:t>
            </w:r>
            <w:r w:rsidR="000917C0" w:rsidRPr="00F56E6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تئوری های انگیزش  »</w:t>
            </w:r>
          </w:p>
          <w:p w:rsidR="007B1405" w:rsidRPr="00F56E67" w:rsidRDefault="007B1405" w:rsidP="004B60B4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24"/>
                <w:szCs w:val="24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40CD6" w:rsidRPr="00C13FF9" w:rsidRDefault="00740CD6" w:rsidP="00740CD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18231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8231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8/3/1400تا14 /3/1400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5291F" w:rsidRPr="007E6B3B" w:rsidRDefault="002E0F70" w:rsidP="00B5291F">
            <w:pPr>
              <w:bidi/>
              <w:spacing w:after="0" w:line="360" w:lineRule="exact"/>
              <w:ind w:left="360"/>
              <w:jc w:val="mediumKashida"/>
              <w:rPr>
                <w:rFonts w:cs="B Tit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5291F" w:rsidRPr="00F74F2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 کتاب  نظریه های و مشاهیر سازمان تالیف علی اکبر فرهنگی</w:t>
            </w:r>
            <w:r w:rsidR="007E6B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</w:t>
            </w:r>
            <w:r w:rsidR="007E6B3B" w:rsidRPr="00EB58D5">
              <w:rPr>
                <w:rFonts w:ascii="Arial" w:eastAsia="Calibri" w:hAnsi="Arial" w:cs="Arial"/>
                <w:sz w:val="52"/>
                <w:szCs w:val="52"/>
                <w:rtl/>
                <w:lang w:bidi="fa-IR"/>
              </w:rPr>
              <w:t xml:space="preserve"> </w:t>
            </w:r>
            <w:bookmarkStart w:id="0" w:name="_GoBack"/>
            <w:r w:rsidR="007E6B3B" w:rsidRPr="00F56E67">
              <w:rPr>
                <w:rFonts w:ascii="Arial" w:eastAsia="Calibri" w:hAnsi="Arial" w:cs="B Titr"/>
                <w:sz w:val="24"/>
                <w:szCs w:val="24"/>
                <w:rtl/>
                <w:lang w:bidi="fa-IR"/>
              </w:rPr>
              <w:t>تئوری های انگیزش</w:t>
            </w:r>
            <w:bookmarkEnd w:id="0"/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18231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8231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15/3/1400تا21 /3/1400</w:t>
            </w:r>
            <w:r w:rsidR="0018231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6D22E1" w:rsidRDefault="00CF5FC7" w:rsidP="006D22E1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6D22E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 w:rsidRPr="006D22E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F2" w:rsidRDefault="00D609F2" w:rsidP="0080524D">
      <w:pPr>
        <w:spacing w:after="0" w:line="240" w:lineRule="auto"/>
      </w:pPr>
      <w:r>
        <w:separator/>
      </w:r>
    </w:p>
  </w:endnote>
  <w:endnote w:type="continuationSeparator" w:id="0">
    <w:p w:rsidR="00D609F2" w:rsidRDefault="00D609F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jalla UI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F2" w:rsidRDefault="00D609F2" w:rsidP="0080524D">
      <w:pPr>
        <w:spacing w:after="0" w:line="240" w:lineRule="auto"/>
      </w:pPr>
      <w:r>
        <w:separator/>
      </w:r>
    </w:p>
  </w:footnote>
  <w:footnote w:type="continuationSeparator" w:id="0">
    <w:p w:rsidR="00D609F2" w:rsidRDefault="00D609F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51A5FF2"/>
    <w:lvl w:ilvl="0">
      <w:numFmt w:val="bullet"/>
      <w:lvlText w:val="*"/>
      <w:lvlJc w:val="left"/>
    </w:lvl>
  </w:abstractNum>
  <w:abstractNum w:abstractNumId="1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3578"/>
    <w:multiLevelType w:val="hybridMultilevel"/>
    <w:tmpl w:val="4CFCC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03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455"/>
    <w:multiLevelType w:val="hybridMultilevel"/>
    <w:tmpl w:val="5D225A50"/>
    <w:lvl w:ilvl="0" w:tplc="24EE0768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3AA5"/>
    <w:multiLevelType w:val="hybridMultilevel"/>
    <w:tmpl w:val="2AEE60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16298"/>
    <w:multiLevelType w:val="hybridMultilevel"/>
    <w:tmpl w:val="4494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924C7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4"/>
  </w:num>
  <w:num w:numId="5">
    <w:abstractNumId w:val="26"/>
  </w:num>
  <w:num w:numId="6">
    <w:abstractNumId w:val="36"/>
  </w:num>
  <w:num w:numId="7">
    <w:abstractNumId w:val="5"/>
  </w:num>
  <w:num w:numId="8">
    <w:abstractNumId w:val="9"/>
  </w:num>
  <w:num w:numId="9">
    <w:abstractNumId w:val="24"/>
  </w:num>
  <w:num w:numId="10">
    <w:abstractNumId w:val="22"/>
  </w:num>
  <w:num w:numId="11">
    <w:abstractNumId w:val="8"/>
  </w:num>
  <w:num w:numId="12">
    <w:abstractNumId w:val="20"/>
  </w:num>
  <w:num w:numId="13">
    <w:abstractNumId w:val="2"/>
  </w:num>
  <w:num w:numId="14">
    <w:abstractNumId w:val="6"/>
  </w:num>
  <w:num w:numId="15">
    <w:abstractNumId w:val="12"/>
  </w:num>
  <w:num w:numId="16">
    <w:abstractNumId w:val="34"/>
  </w:num>
  <w:num w:numId="17">
    <w:abstractNumId w:val="29"/>
  </w:num>
  <w:num w:numId="18">
    <w:abstractNumId w:val="33"/>
  </w:num>
  <w:num w:numId="19">
    <w:abstractNumId w:val="30"/>
  </w:num>
  <w:num w:numId="20">
    <w:abstractNumId w:val="15"/>
  </w:num>
  <w:num w:numId="21">
    <w:abstractNumId w:val="21"/>
  </w:num>
  <w:num w:numId="22">
    <w:abstractNumId w:val="25"/>
  </w:num>
  <w:num w:numId="23">
    <w:abstractNumId w:val="13"/>
  </w:num>
  <w:num w:numId="24">
    <w:abstractNumId w:val="17"/>
  </w:num>
  <w:num w:numId="25">
    <w:abstractNumId w:val="32"/>
  </w:num>
  <w:num w:numId="26">
    <w:abstractNumId w:val="27"/>
  </w:num>
  <w:num w:numId="27">
    <w:abstractNumId w:val="23"/>
  </w:num>
  <w:num w:numId="28">
    <w:abstractNumId w:val="35"/>
  </w:num>
  <w:num w:numId="29">
    <w:abstractNumId w:val="31"/>
  </w:num>
  <w:num w:numId="30">
    <w:abstractNumId w:val="3"/>
  </w:num>
  <w:num w:numId="31">
    <w:abstractNumId w:val="10"/>
  </w:num>
  <w:num w:numId="32">
    <w:abstractNumId w:val="28"/>
  </w:num>
  <w:num w:numId="33">
    <w:abstractNumId w:val="1"/>
  </w:num>
  <w:num w:numId="34">
    <w:abstractNumId w:val="37"/>
  </w:num>
  <w:num w:numId="35">
    <w:abstractNumId w:val="14"/>
  </w:num>
  <w:num w:numId="36">
    <w:abstractNumId w:val="7"/>
  </w:num>
  <w:num w:numId="37">
    <w:abstractNumId w:val="16"/>
  </w:num>
  <w:num w:numId="38">
    <w:abstractNumId w:val="0"/>
    <w:lvlOverride w:ilvl="0">
      <w:lvl w:ilvl="0">
        <w:numFmt w:val="bullet"/>
        <w:lvlText w:val="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17C0"/>
    <w:rsid w:val="00096220"/>
    <w:rsid w:val="000E2608"/>
    <w:rsid w:val="00105DD8"/>
    <w:rsid w:val="00117A13"/>
    <w:rsid w:val="00117C9C"/>
    <w:rsid w:val="00130446"/>
    <w:rsid w:val="00151FB9"/>
    <w:rsid w:val="0018231F"/>
    <w:rsid w:val="001A2A28"/>
    <w:rsid w:val="001B0B8F"/>
    <w:rsid w:val="001C0AF1"/>
    <w:rsid w:val="001E027D"/>
    <w:rsid w:val="002034BA"/>
    <w:rsid w:val="00222FCA"/>
    <w:rsid w:val="00232193"/>
    <w:rsid w:val="00255D79"/>
    <w:rsid w:val="00256DF3"/>
    <w:rsid w:val="00276910"/>
    <w:rsid w:val="00276B60"/>
    <w:rsid w:val="00277D9D"/>
    <w:rsid w:val="0028380A"/>
    <w:rsid w:val="002C463B"/>
    <w:rsid w:val="002D048A"/>
    <w:rsid w:val="002E0F70"/>
    <w:rsid w:val="002E25FA"/>
    <w:rsid w:val="002E4FD3"/>
    <w:rsid w:val="00311223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7B32"/>
    <w:rsid w:val="00443CE0"/>
    <w:rsid w:val="004453E4"/>
    <w:rsid w:val="00463EB0"/>
    <w:rsid w:val="00487EF8"/>
    <w:rsid w:val="004B5BDF"/>
    <w:rsid w:val="004B60B4"/>
    <w:rsid w:val="004E7EB9"/>
    <w:rsid w:val="004F62B2"/>
    <w:rsid w:val="00526646"/>
    <w:rsid w:val="005341AA"/>
    <w:rsid w:val="00583B7D"/>
    <w:rsid w:val="005C065E"/>
    <w:rsid w:val="005D275D"/>
    <w:rsid w:val="005E7E8B"/>
    <w:rsid w:val="006222D1"/>
    <w:rsid w:val="00622DF7"/>
    <w:rsid w:val="00660043"/>
    <w:rsid w:val="006671E6"/>
    <w:rsid w:val="006A0F06"/>
    <w:rsid w:val="006A17E6"/>
    <w:rsid w:val="006A4DB6"/>
    <w:rsid w:val="006A7884"/>
    <w:rsid w:val="006D22E1"/>
    <w:rsid w:val="006E4852"/>
    <w:rsid w:val="006F130B"/>
    <w:rsid w:val="007059CE"/>
    <w:rsid w:val="00740CD6"/>
    <w:rsid w:val="007524DB"/>
    <w:rsid w:val="007774D3"/>
    <w:rsid w:val="0079015E"/>
    <w:rsid w:val="007B1405"/>
    <w:rsid w:val="007B43A6"/>
    <w:rsid w:val="007B7D7E"/>
    <w:rsid w:val="007D3522"/>
    <w:rsid w:val="007E6B3B"/>
    <w:rsid w:val="007F0BAD"/>
    <w:rsid w:val="00802941"/>
    <w:rsid w:val="0080524D"/>
    <w:rsid w:val="00826D3F"/>
    <w:rsid w:val="00830E79"/>
    <w:rsid w:val="008466CA"/>
    <w:rsid w:val="00855ABC"/>
    <w:rsid w:val="00860C48"/>
    <w:rsid w:val="0086293B"/>
    <w:rsid w:val="008640D2"/>
    <w:rsid w:val="00883CC6"/>
    <w:rsid w:val="00885219"/>
    <w:rsid w:val="00896EC4"/>
    <w:rsid w:val="008B723B"/>
    <w:rsid w:val="00936CEE"/>
    <w:rsid w:val="00944008"/>
    <w:rsid w:val="009455F4"/>
    <w:rsid w:val="009457AF"/>
    <w:rsid w:val="009507A4"/>
    <w:rsid w:val="00976D3C"/>
    <w:rsid w:val="00981C00"/>
    <w:rsid w:val="00986DE2"/>
    <w:rsid w:val="009A1803"/>
    <w:rsid w:val="009A3F9C"/>
    <w:rsid w:val="009B193E"/>
    <w:rsid w:val="009C4178"/>
    <w:rsid w:val="009D179E"/>
    <w:rsid w:val="009E388E"/>
    <w:rsid w:val="009F7CB1"/>
    <w:rsid w:val="00A17EE3"/>
    <w:rsid w:val="00A22496"/>
    <w:rsid w:val="00A305F2"/>
    <w:rsid w:val="00A3146B"/>
    <w:rsid w:val="00A33DDB"/>
    <w:rsid w:val="00A40491"/>
    <w:rsid w:val="00A43C50"/>
    <w:rsid w:val="00A6332B"/>
    <w:rsid w:val="00A73F94"/>
    <w:rsid w:val="00A82B0E"/>
    <w:rsid w:val="00A92D1E"/>
    <w:rsid w:val="00AA4924"/>
    <w:rsid w:val="00AA70BB"/>
    <w:rsid w:val="00AB62B2"/>
    <w:rsid w:val="00AC098F"/>
    <w:rsid w:val="00AC32EE"/>
    <w:rsid w:val="00AD39ED"/>
    <w:rsid w:val="00AE30DD"/>
    <w:rsid w:val="00AF4FF9"/>
    <w:rsid w:val="00AF50E2"/>
    <w:rsid w:val="00B031D9"/>
    <w:rsid w:val="00B439F5"/>
    <w:rsid w:val="00B5291F"/>
    <w:rsid w:val="00B57FB1"/>
    <w:rsid w:val="00B661FA"/>
    <w:rsid w:val="00B74E62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41002"/>
    <w:rsid w:val="00C50AFC"/>
    <w:rsid w:val="00C73073"/>
    <w:rsid w:val="00CD5238"/>
    <w:rsid w:val="00CD555C"/>
    <w:rsid w:val="00CE5DC6"/>
    <w:rsid w:val="00CE77D2"/>
    <w:rsid w:val="00CF5FC7"/>
    <w:rsid w:val="00D16384"/>
    <w:rsid w:val="00D40758"/>
    <w:rsid w:val="00D4126C"/>
    <w:rsid w:val="00D609F2"/>
    <w:rsid w:val="00D7207E"/>
    <w:rsid w:val="00D74C8B"/>
    <w:rsid w:val="00DA5DFA"/>
    <w:rsid w:val="00DC20DA"/>
    <w:rsid w:val="00DD045A"/>
    <w:rsid w:val="00DD09F5"/>
    <w:rsid w:val="00E055EF"/>
    <w:rsid w:val="00E459A0"/>
    <w:rsid w:val="00E51597"/>
    <w:rsid w:val="00E61BF9"/>
    <w:rsid w:val="00E91A01"/>
    <w:rsid w:val="00E965C4"/>
    <w:rsid w:val="00EA59CD"/>
    <w:rsid w:val="00EC3A01"/>
    <w:rsid w:val="00EF3153"/>
    <w:rsid w:val="00EF4501"/>
    <w:rsid w:val="00F269D7"/>
    <w:rsid w:val="00F56E67"/>
    <w:rsid w:val="00F74F2E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AFEF-B995-42E1-8035-CDE6EA1F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20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45</cp:revision>
  <cp:lastPrinted>2019-05-05T08:48:00Z</cp:lastPrinted>
  <dcterms:created xsi:type="dcterms:W3CDTF">2019-10-12T08:33:00Z</dcterms:created>
  <dcterms:modified xsi:type="dcterms:W3CDTF">2021-07-13T04:02:00Z</dcterms:modified>
</cp:coreProperties>
</file>