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E6" w:rsidRPr="00C13FF9" w:rsidRDefault="006671E6" w:rsidP="00526646">
      <w:pPr>
        <w:bidi/>
        <w:spacing w:after="0" w:line="360" w:lineRule="exact"/>
        <w:jc w:val="mediumKashida"/>
        <w:rPr>
          <w:rFonts w:cs="B Lotus"/>
          <w:spacing w:val="-20"/>
          <w:sz w:val="32"/>
          <w:szCs w:val="32"/>
          <w:lang w:bidi="fa-IR"/>
        </w:rPr>
      </w:pPr>
    </w:p>
    <w:p w:rsidR="006671E6" w:rsidRPr="00C13FF9" w:rsidRDefault="006671E6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6671E6" w:rsidRPr="00C13FF9" w:rsidRDefault="007059CE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40"/>
          <w:szCs w:val="40"/>
          <w:lang w:bidi="fa-IR"/>
        </w:rPr>
      </w:pPr>
      <w:r w:rsidRPr="00C13FF9">
        <w:rPr>
          <w:rFonts w:cs="B Lotus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C13FF9" w:rsidRDefault="00B031D9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6"/>
          <w:szCs w:val="36"/>
          <w:rtl/>
          <w:lang w:bidi="fa-IR"/>
        </w:rPr>
      </w:pPr>
      <w:r w:rsidRPr="00C13FF9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C13FF9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Pr="00C13FF9" w:rsidRDefault="007059CE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2"/>
          <w:szCs w:val="32"/>
          <w:rtl/>
          <w:lang w:bidi="fa-IR"/>
        </w:rPr>
      </w:pPr>
      <w:r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ویژة</w:t>
      </w:r>
      <w:r w:rsidR="003A61BC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085"/>
        <w:gridCol w:w="3112"/>
        <w:gridCol w:w="3891"/>
      </w:tblGrid>
      <w:tr w:rsidR="00AC098F" w:rsidRPr="00C13FF9" w:rsidTr="003B4B67">
        <w:trPr>
          <w:trHeight w:val="49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3B4B67" w:rsidRPr="00C13FF9" w:rsidRDefault="009D179E" w:rsidP="003B4B67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  <w:t>hmarashian@scu.ac.ir</w:t>
            </w: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0524D" w:rsidRPr="00C13FF9" w:rsidRDefault="00526646" w:rsidP="009D179E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مرتبة علمی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9D179E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3891" w:type="dxa"/>
          </w:tcPr>
          <w:p w:rsidR="00526646" w:rsidRPr="00C13FF9" w:rsidRDefault="00526646" w:rsidP="009D179E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نام و نام خانوادگی </w:t>
            </w:r>
            <w:r w:rsidR="009D179E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:سیدحسین مرعشیان</w:t>
            </w:r>
          </w:p>
        </w:tc>
      </w:tr>
      <w:tr w:rsidR="00AC098F" w:rsidRPr="00C13FF9" w:rsidTr="003B4B67">
        <w:trPr>
          <w:trHeight w:val="337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C13FF9" w:rsidRDefault="00526646" w:rsidP="00F56180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0524D" w:rsidRPr="00C13FF9" w:rsidRDefault="00526646" w:rsidP="00437B32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37B32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مدیریت و برنامه ریزی 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ورزشی</w:t>
            </w:r>
          </w:p>
        </w:tc>
        <w:tc>
          <w:tcPr>
            <w:tcW w:w="3891" w:type="dxa"/>
          </w:tcPr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علوم ورزشی</w:t>
            </w:r>
          </w:p>
        </w:tc>
      </w:tr>
      <w:tr w:rsidR="00AC098F" w:rsidRPr="00C13FF9" w:rsidTr="003B4B67">
        <w:trPr>
          <w:trHeight w:val="337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C13FF9" w:rsidRDefault="00526646" w:rsidP="004B415F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B415F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0524D" w:rsidRPr="00C13FF9" w:rsidRDefault="00526646" w:rsidP="004B415F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B415F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های تحلیل اقتصادی در ورزش</w:t>
            </w:r>
          </w:p>
        </w:tc>
        <w:tc>
          <w:tcPr>
            <w:tcW w:w="3891" w:type="dxa"/>
          </w:tcPr>
          <w:p w:rsidR="0080524D" w:rsidRPr="00C13FF9" w:rsidRDefault="00526646" w:rsidP="004B415F">
            <w:pPr>
              <w:bidi/>
              <w:spacing w:after="0" w:line="360" w:lineRule="exact"/>
              <w:jc w:val="mediumKashida"/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دورة تحصیلی: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B415F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دکتری</w:t>
            </w:r>
          </w:p>
          <w:p w:rsidR="006222D1" w:rsidRPr="00C13FF9" w:rsidRDefault="006222D1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C13FF9" w:rsidRDefault="0080524D" w:rsidP="004B415F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025D6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 xml:space="preserve"> درسی :</w:t>
            </w:r>
            <w:r w:rsidR="009A3F9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B415F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شیوه های تحلیل اقتصادی در ورزش </w:t>
            </w:r>
            <w:r w:rsidR="00F5618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9A3F9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جز دروس </w:t>
            </w:r>
            <w:r w:rsidR="004B415F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اصلی</w:t>
            </w:r>
            <w:r w:rsidR="00BF046F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دوره می باشد</w:t>
            </w:r>
          </w:p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C13FF9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4B5BDF" w:rsidRPr="00C13FF9" w:rsidRDefault="004B5BDF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F046F" w:rsidP="0055439D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آشنایی دانشجو</w:t>
            </w:r>
            <w:r w:rsidR="00D7207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یان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با </w:t>
            </w:r>
            <w:r w:rsidR="0055439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شاخص هایو شیوه های تحلیل اقتصادی در ورزش 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30E79" w:rsidRDefault="0055439D" w:rsidP="0055439D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Lotus"/>
                <w:spacing w:val="-20"/>
                <w:sz w:val="32"/>
                <w:szCs w:val="32"/>
                <w:rtl/>
              </w:rPr>
            </w:pPr>
            <w:r>
              <w:rPr>
                <w:rFonts w:ascii="Tahoma" w:hAnsi="Tahoma" w:cs="B Lotus" w:hint="cs"/>
                <w:spacing w:val="-20"/>
                <w:sz w:val="32"/>
                <w:szCs w:val="32"/>
                <w:rtl/>
              </w:rPr>
              <w:t>آشنایی با مفاهیم و شاخص های اقتصادی</w:t>
            </w:r>
            <w:r w:rsidR="00F56180">
              <w:rPr>
                <w:rFonts w:ascii="Tahoma" w:hAnsi="Tahoma" w:cs="B Lotus" w:hint="cs"/>
                <w:spacing w:val="-20"/>
                <w:sz w:val="32"/>
                <w:szCs w:val="32"/>
                <w:rtl/>
              </w:rPr>
              <w:t xml:space="preserve"> </w:t>
            </w:r>
          </w:p>
          <w:p w:rsidR="00F56180" w:rsidRPr="00C13FF9" w:rsidRDefault="0055439D" w:rsidP="00F56180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Lotus"/>
                <w:spacing w:val="-20"/>
                <w:sz w:val="32"/>
                <w:szCs w:val="32"/>
                <w:rtl/>
              </w:rPr>
            </w:pPr>
            <w:r>
              <w:rPr>
                <w:rFonts w:ascii="Tahoma" w:hAnsi="Tahoma" w:cs="B Lotus" w:hint="cs"/>
                <w:spacing w:val="-20"/>
                <w:sz w:val="32"/>
                <w:szCs w:val="32"/>
                <w:rtl/>
              </w:rPr>
              <w:t>آشنایی با تحلیل اقتصادی در  ورزش</w:t>
            </w:r>
            <w:r w:rsidR="00F56180">
              <w:rPr>
                <w:rFonts w:ascii="Tahoma" w:hAnsi="Tahoma" w:cs="B Lotus" w:hint="cs"/>
                <w:spacing w:val="-20"/>
                <w:sz w:val="32"/>
                <w:szCs w:val="32"/>
                <w:rtl/>
              </w:rPr>
              <w:t xml:space="preserve"> </w:t>
            </w:r>
          </w:p>
          <w:p w:rsidR="0086293B" w:rsidRDefault="0055439D" w:rsidP="009D179E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کسب توانمندی در تحلیل وضعیت اقتصادی ورزش کشور</w:t>
            </w:r>
          </w:p>
          <w:p w:rsidR="0086293B" w:rsidRPr="00C13FF9" w:rsidRDefault="0086293B" w:rsidP="0086293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  <w:p w:rsidR="002C463B" w:rsidRPr="00C13FF9" w:rsidRDefault="002C463B" w:rsidP="002C463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C13FF9" w:rsidRDefault="005C065E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4F62B2" w:rsidRPr="00C13FF9" w:rsidRDefault="002C463B" w:rsidP="0055439D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گذراندن درس </w:t>
            </w:r>
            <w:r w:rsidR="0055439D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های تحلیل اقتصادی در ورزش</w:t>
            </w:r>
          </w:p>
        </w:tc>
      </w:tr>
      <w:tr w:rsidR="00AC098F" w:rsidRPr="00C13FF9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:rsidR="004B5BDF" w:rsidRPr="00C13FF9" w:rsidRDefault="00437B32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</w:rPr>
              <w:t>لب تاپ- پروژکتور- تخته- ماژیک</w:t>
            </w:r>
            <w:r w:rsidR="0039244A">
              <w:rPr>
                <w:rFonts w:cs="B Lotus" w:hint="cs"/>
                <w:spacing w:val="-20"/>
                <w:sz w:val="32"/>
                <w:szCs w:val="32"/>
                <w:rtl/>
              </w:rPr>
              <w:t>-لب تاپ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4B5BDF" w:rsidRPr="00C13FF9" w:rsidRDefault="004B5BDF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105DD8" w:rsidP="00437B3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آموزش </w:t>
            </w:r>
            <w:r w:rsidR="00437B3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کلامی مشارکتی متناسب با محتوا و هدف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وظایف دانشجو:</w:t>
            </w:r>
          </w:p>
          <w:p w:rsidR="004B5BDF" w:rsidRPr="00C13FF9" w:rsidRDefault="004B5BDF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B439F5" w:rsidRPr="00C13FF9" w:rsidRDefault="00105DD8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 xml:space="preserve">انجام تکالیف درسی حین و خارج </w:t>
            </w:r>
            <w:r w:rsidR="00277D9D"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>از</w:t>
            </w:r>
            <w:r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>کلاس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C13FF9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13FF9" w:rsidRDefault="00062B78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Pr="00C13FF9" w:rsidRDefault="00A92D1E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A6332B" w:rsidRDefault="002C463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آزمون میان ترم+ آزمون پایان ترم+ نحوه شرکت در بحث های کلاسی.</w:t>
            </w:r>
          </w:p>
          <w:p w:rsidR="00B439F5" w:rsidRPr="00A6332B" w:rsidRDefault="00B439F5" w:rsidP="00A6332B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</w:tr>
      <w:tr w:rsidR="006A4DB6" w:rsidRPr="00C13FF9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A6332B" w:rsidRPr="0039244A" w:rsidRDefault="0039244A" w:rsidP="0039244A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</w:p>
          <w:p w:rsidR="00A6332B" w:rsidRPr="00C13FF9" w:rsidRDefault="00A6332B" w:rsidP="00A6332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B439F5" w:rsidRDefault="00583B7D" w:rsidP="00583B7D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37B32" w:rsidRPr="00583B7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مقالات تخصصی در مدیریت ورزشی</w:t>
            </w:r>
            <w:r w:rsidR="00DA1E8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و مدیرت بازرگانی </w:t>
            </w:r>
          </w:p>
          <w:p w:rsidR="00DA1E8E" w:rsidRPr="00E7418F" w:rsidRDefault="00DA1E8E" w:rsidP="00DA1E8E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hint="cs"/>
                <w:rtl/>
              </w:rPr>
              <w:t>کتاب م</w:t>
            </w:r>
            <w:hyperlink r:id="rId8" w:history="1">
              <w:r>
                <w:rPr>
                  <w:rStyle w:val="Hyperlink"/>
                  <w:rtl/>
                </w:rPr>
                <w:t>یریت کسب و کار ورزش (استراتژیک و عملیاتی</w:t>
              </w:r>
              <w:r>
                <w:rPr>
                  <w:rStyle w:val="Hyperlink"/>
                </w:rPr>
                <w:t>)</w:t>
              </w:r>
            </w:hyperlink>
            <w:r>
              <w:t xml:space="preserve"> ~</w:t>
            </w:r>
            <w:r>
              <w:rPr>
                <w:rtl/>
              </w:rPr>
              <w:t>لیندا ترن برت</w:t>
            </w:r>
            <w:r w:rsidR="00E7418F">
              <w:rPr>
                <w:rtl/>
              </w:rPr>
              <w:t xml:space="preserve"> (گردآورنده)، دیوید حسن (گردآور</w:t>
            </w:r>
          </w:p>
          <w:p w:rsidR="00E7418F" w:rsidRPr="00583B7D" w:rsidRDefault="00E7418F" w:rsidP="00E7418F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نقش حامیان و شرکا در بازاریابی ورزش تالیف ساراکشتگر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حمیدقاسمی ناشر علم و حرکت</w:t>
            </w:r>
          </w:p>
          <w:p w:rsidR="00277D9D" w:rsidRPr="0039244A" w:rsidRDefault="00277D9D" w:rsidP="00DA1E8E">
            <w:pPr>
              <w:pStyle w:val="ListParagraph"/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E61BF9" w:rsidRPr="00C13FF9" w:rsidRDefault="00E61BF9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Pr="00C13FF9" w:rsidRDefault="00526646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یکم</w:t>
            </w:r>
          </w:p>
          <w:p w:rsidR="00526646" w:rsidRPr="00C13FF9" w:rsidRDefault="00526646" w:rsidP="0035384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4</w:t>
            </w:r>
            <w:r w:rsidR="007B1405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="007B1405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="007B1405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="007B1405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="007B1405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DA1E8E">
            <w:pPr>
              <w:pStyle w:val="ListParagraph"/>
              <w:numPr>
                <w:ilvl w:val="0"/>
                <w:numId w:val="4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معرفی واژگان کلیدی درس و </w:t>
            </w:r>
            <w:r w:rsidR="00E91A01"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277D9D"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روش های  سرچ  </w:t>
            </w:r>
            <w:r w:rsidR="00802941"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جستجوی مقالات مدیریت ورزشی</w:t>
            </w: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در حیطه </w:t>
            </w:r>
            <w:r w:rsidR="00DA1E8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شیوه های تحلیل اقتصادی در ورزش 2018-2019-2021-2020-</w:t>
            </w:r>
          </w:p>
          <w:p w:rsidR="007B1405" w:rsidRPr="00DA1E8E" w:rsidRDefault="00E965C4" w:rsidP="008E16C2">
            <w:pPr>
              <w:pStyle w:val="ListParagraph"/>
              <w:numPr>
                <w:ilvl w:val="0"/>
                <w:numId w:val="4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DA1E8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مفاهیم و کلیات </w:t>
            </w:r>
            <w:r w:rsidR="00DA1E8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شیوه های تحلیل اقتصادی در ورزش </w:t>
            </w: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دوم</w:t>
            </w:r>
          </w:p>
          <w:p w:rsidR="007B1405" w:rsidRPr="00C13FF9" w:rsidRDefault="007B1405" w:rsidP="0035384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17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DA1E8E" w:rsidRDefault="00A6332B" w:rsidP="0025393B">
            <w:pPr>
              <w:pStyle w:val="ListParagraph"/>
              <w:numPr>
                <w:ilvl w:val="0"/>
                <w:numId w:val="20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DA1E8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</w:t>
            </w:r>
            <w:r w:rsidR="00DA1E8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مقایسه صنعت کسب و کار ورزشی با صنایع دیگر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A6377" w:rsidRDefault="00AA6377" w:rsidP="00AA637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A6377" w:rsidRDefault="00AA6377" w:rsidP="00AA637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A6377" w:rsidRDefault="00AA6377" w:rsidP="00AA637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A6377" w:rsidRDefault="00AA6377" w:rsidP="00AA637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A6377" w:rsidRDefault="00AA6377" w:rsidP="00AA637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A6377" w:rsidRDefault="00AA6377" w:rsidP="00AA637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A6377" w:rsidRDefault="00AA6377" w:rsidP="00AA637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A6377" w:rsidRPr="00C13FF9" w:rsidRDefault="00AA6377" w:rsidP="00AA637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سوم</w:t>
            </w:r>
          </w:p>
          <w:p w:rsidR="007B1405" w:rsidRPr="00C13FF9" w:rsidRDefault="007B1405" w:rsidP="0035384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18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24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65C4" w:rsidRPr="00E7418F" w:rsidRDefault="00E7418F" w:rsidP="00E7418F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     </w:t>
            </w:r>
            <w:r w:rsidR="00E965C4" w:rsidRPr="00E7418F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.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معرفی کسب و کارهای ورزش </w:t>
            </w:r>
            <w:r>
              <w:rPr>
                <w:rFonts w:ascii="Times New Roman" w:hAnsi="Times New Roman" w:cs="Times New Roman" w:hint="cs"/>
                <w:spacing w:val="-20"/>
                <w:sz w:val="32"/>
                <w:szCs w:val="32"/>
                <w:rtl/>
                <w:lang w:bidi="fa-IR"/>
              </w:rPr>
              <w:t>–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معرفی اکوسیستم صنعت کسب و کار ورزشی </w:t>
            </w:r>
          </w:p>
          <w:p w:rsidR="00E91A01" w:rsidRPr="00C13FF9" w:rsidRDefault="00E91A01" w:rsidP="00E91A01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1A01" w:rsidRPr="00C13FF9" w:rsidRDefault="00E91A01" w:rsidP="00E91A01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1A01" w:rsidRPr="00E91A01" w:rsidRDefault="00E91A01" w:rsidP="00E91A01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A6377" w:rsidRPr="00C13FF9" w:rsidRDefault="00AA6377" w:rsidP="00AA637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چهارم</w:t>
            </w:r>
          </w:p>
          <w:p w:rsidR="007B1405" w:rsidRPr="00C13FF9" w:rsidRDefault="007B1405" w:rsidP="0035384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25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11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E7418F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معرفی اجمالی کسب و کارهای ورزشی جدید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DB734D" w:rsidRDefault="00DB734D" w:rsidP="00DB734D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DB734D" w:rsidRPr="00C13FF9" w:rsidRDefault="00DB734D" w:rsidP="00DB734D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پنجم</w:t>
            </w:r>
          </w:p>
          <w:p w:rsidR="007B1405" w:rsidRPr="00C13FF9" w:rsidRDefault="007B1405" w:rsidP="0035384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353845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277D9D" w:rsidRDefault="00DB734D" w:rsidP="00D4126C">
            <w:pPr>
              <w:pStyle w:val="ListParagraph"/>
              <w:numPr>
                <w:ilvl w:val="0"/>
                <w:numId w:val="23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تکنیک ها و روش های خلاقیت و نو آوری در کسب و کارهای ورزش 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Pr="00C13FF9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A6377" w:rsidRDefault="00AA6377" w:rsidP="00AA637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22496" w:rsidRDefault="00A22496" w:rsidP="00A2249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ششم</w:t>
            </w:r>
          </w:p>
          <w:p w:rsidR="00E10011" w:rsidRPr="00C13FF9" w:rsidRDefault="007B1405" w:rsidP="00E10011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277D9D" w:rsidRDefault="00DB734D" w:rsidP="00D4126C">
            <w:pPr>
              <w:pStyle w:val="ListParagraph"/>
              <w:numPr>
                <w:ilvl w:val="0"/>
                <w:numId w:val="24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ارائه های دانشجویان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هفتم</w:t>
            </w:r>
          </w:p>
          <w:p w:rsidR="00E10011" w:rsidRPr="00C13FF9" w:rsidRDefault="007B1405" w:rsidP="00E10011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E10011">
            <w:pPr>
              <w:bidi/>
              <w:spacing w:after="0" w:line="340" w:lineRule="exact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277D9D" w:rsidRDefault="00DB734D" w:rsidP="00D4126C">
            <w:pPr>
              <w:pStyle w:val="ListParagraph"/>
              <w:numPr>
                <w:ilvl w:val="0"/>
                <w:numId w:val="25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ارائه های دانشجویان</w:t>
            </w:r>
          </w:p>
          <w:p w:rsidR="00151FB9" w:rsidRPr="00C13FF9" w:rsidRDefault="00151FB9" w:rsidP="00151FB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A6332B" w:rsidRDefault="007B1405" w:rsidP="00402543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هشتم</w:t>
            </w:r>
          </w:p>
          <w:p w:rsidR="00E10011" w:rsidRPr="00C13FF9" w:rsidRDefault="007B1405" w:rsidP="00E10011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29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12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E10011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="00E1001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463EB0" w:rsidRDefault="00DB734D" w:rsidP="00E37F15">
            <w:pPr>
              <w:pStyle w:val="ListParagraph"/>
              <w:numPr>
                <w:ilvl w:val="0"/>
                <w:numId w:val="26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ارائه های دانشجویان</w:t>
            </w:r>
          </w:p>
          <w:p w:rsidR="007B1405" w:rsidRPr="00A6332B" w:rsidRDefault="007B1405" w:rsidP="00402543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9A1803" w:rsidRPr="00C13FF9" w:rsidRDefault="009A1803" w:rsidP="00A2249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A6377" w:rsidRPr="00C13FF9" w:rsidRDefault="00AA6377" w:rsidP="00AA637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151FB9" w:rsidRPr="00C13FF9" w:rsidRDefault="00151FB9" w:rsidP="00151FB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151FB9" w:rsidRPr="00C13FF9" w:rsidRDefault="00151FB9" w:rsidP="00151FB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22496" w:rsidRPr="00C13FF9" w:rsidRDefault="00A22496" w:rsidP="00A2249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Pr="00C13FF9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A6377" w:rsidRDefault="00AA6377" w:rsidP="00AA637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A6377" w:rsidRPr="00C13FF9" w:rsidRDefault="00AA6377" w:rsidP="00AA637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bookmarkStart w:id="0" w:name="_GoBack"/>
            <w:bookmarkEnd w:id="0"/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C13FF9" w:rsidRDefault="00526646" w:rsidP="007B1405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sectPr w:rsidR="00526646" w:rsidRPr="00C13FF9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404" w:rsidRDefault="00B20404" w:rsidP="0080524D">
      <w:pPr>
        <w:spacing w:after="0" w:line="240" w:lineRule="auto"/>
      </w:pPr>
      <w:r>
        <w:separator/>
      </w:r>
    </w:p>
  </w:endnote>
  <w:endnote w:type="continuationSeparator" w:id="0">
    <w:p w:rsidR="00B20404" w:rsidRDefault="00B20404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404" w:rsidRDefault="00B20404" w:rsidP="0080524D">
      <w:pPr>
        <w:spacing w:after="0" w:line="240" w:lineRule="auto"/>
      </w:pPr>
      <w:r>
        <w:separator/>
      </w:r>
    </w:p>
  </w:footnote>
  <w:footnote w:type="continuationSeparator" w:id="0">
    <w:p w:rsidR="00B20404" w:rsidRDefault="00B20404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67D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018E1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4FA5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3578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9564B"/>
    <w:multiLevelType w:val="hybridMultilevel"/>
    <w:tmpl w:val="52F60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417C6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75724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11FE2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E5756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030C0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B1DCF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9243D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16298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172A0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97755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9127D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229C9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10634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0115A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C243F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B43F3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675F7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A183F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82965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E00B6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94BD1"/>
    <w:multiLevelType w:val="hybridMultilevel"/>
    <w:tmpl w:val="690C6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B13C2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9630E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C363B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24C1E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A59FF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01696"/>
    <w:multiLevelType w:val="hybridMultilevel"/>
    <w:tmpl w:val="52F60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3"/>
  </w:num>
  <w:num w:numId="5">
    <w:abstractNumId w:val="22"/>
  </w:num>
  <w:num w:numId="6">
    <w:abstractNumId w:val="32"/>
  </w:num>
  <w:num w:numId="7">
    <w:abstractNumId w:val="4"/>
  </w:num>
  <w:num w:numId="8">
    <w:abstractNumId w:val="7"/>
  </w:num>
  <w:num w:numId="9">
    <w:abstractNumId w:val="20"/>
  </w:num>
  <w:num w:numId="10">
    <w:abstractNumId w:val="18"/>
  </w:num>
  <w:num w:numId="11">
    <w:abstractNumId w:val="6"/>
  </w:num>
  <w:num w:numId="12">
    <w:abstractNumId w:val="16"/>
  </w:num>
  <w:num w:numId="13">
    <w:abstractNumId w:val="1"/>
  </w:num>
  <w:num w:numId="14">
    <w:abstractNumId w:val="5"/>
  </w:num>
  <w:num w:numId="15">
    <w:abstractNumId w:val="10"/>
  </w:num>
  <w:num w:numId="16">
    <w:abstractNumId w:val="30"/>
  </w:num>
  <w:num w:numId="17">
    <w:abstractNumId w:val="25"/>
  </w:num>
  <w:num w:numId="18">
    <w:abstractNumId w:val="29"/>
  </w:num>
  <w:num w:numId="19">
    <w:abstractNumId w:val="26"/>
  </w:num>
  <w:num w:numId="20">
    <w:abstractNumId w:val="12"/>
  </w:num>
  <w:num w:numId="21">
    <w:abstractNumId w:val="17"/>
  </w:num>
  <w:num w:numId="22">
    <w:abstractNumId w:val="21"/>
  </w:num>
  <w:num w:numId="23">
    <w:abstractNumId w:val="11"/>
  </w:num>
  <w:num w:numId="24">
    <w:abstractNumId w:val="13"/>
  </w:num>
  <w:num w:numId="25">
    <w:abstractNumId w:val="28"/>
  </w:num>
  <w:num w:numId="26">
    <w:abstractNumId w:val="23"/>
  </w:num>
  <w:num w:numId="27">
    <w:abstractNumId w:val="19"/>
  </w:num>
  <w:num w:numId="28">
    <w:abstractNumId w:val="31"/>
  </w:num>
  <w:num w:numId="29">
    <w:abstractNumId w:val="27"/>
  </w:num>
  <w:num w:numId="30">
    <w:abstractNumId w:val="2"/>
  </w:num>
  <w:num w:numId="31">
    <w:abstractNumId w:val="8"/>
  </w:num>
  <w:num w:numId="32">
    <w:abstractNumId w:val="2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E6"/>
    <w:rsid w:val="000159DD"/>
    <w:rsid w:val="00025D61"/>
    <w:rsid w:val="00057D95"/>
    <w:rsid w:val="00062B78"/>
    <w:rsid w:val="00096220"/>
    <w:rsid w:val="00105DD8"/>
    <w:rsid w:val="00117A13"/>
    <w:rsid w:val="00117C9C"/>
    <w:rsid w:val="00130446"/>
    <w:rsid w:val="00151FB9"/>
    <w:rsid w:val="001B0B8F"/>
    <w:rsid w:val="001C0AF1"/>
    <w:rsid w:val="001E027D"/>
    <w:rsid w:val="002034BA"/>
    <w:rsid w:val="00216271"/>
    <w:rsid w:val="00222FCA"/>
    <w:rsid w:val="00232193"/>
    <w:rsid w:val="00255D79"/>
    <w:rsid w:val="00276910"/>
    <w:rsid w:val="00276B60"/>
    <w:rsid w:val="00277D9D"/>
    <w:rsid w:val="0028380A"/>
    <w:rsid w:val="002C463B"/>
    <w:rsid w:val="002D048A"/>
    <w:rsid w:val="002E25FA"/>
    <w:rsid w:val="00311223"/>
    <w:rsid w:val="00353845"/>
    <w:rsid w:val="003651F7"/>
    <w:rsid w:val="00365B5D"/>
    <w:rsid w:val="00380877"/>
    <w:rsid w:val="00391A4E"/>
    <w:rsid w:val="0039244A"/>
    <w:rsid w:val="003A272D"/>
    <w:rsid w:val="003A61BC"/>
    <w:rsid w:val="003B0C9F"/>
    <w:rsid w:val="003B4B67"/>
    <w:rsid w:val="003E135C"/>
    <w:rsid w:val="003F6B74"/>
    <w:rsid w:val="003F77C8"/>
    <w:rsid w:val="00437B32"/>
    <w:rsid w:val="004453E4"/>
    <w:rsid w:val="00463EB0"/>
    <w:rsid w:val="004B415F"/>
    <w:rsid w:val="004B5BDF"/>
    <w:rsid w:val="004E7EB9"/>
    <w:rsid w:val="004F62B2"/>
    <w:rsid w:val="00526646"/>
    <w:rsid w:val="005341AA"/>
    <w:rsid w:val="0055439D"/>
    <w:rsid w:val="00583B7D"/>
    <w:rsid w:val="005C065E"/>
    <w:rsid w:val="005D275D"/>
    <w:rsid w:val="005E7E8B"/>
    <w:rsid w:val="006222D1"/>
    <w:rsid w:val="00622DF7"/>
    <w:rsid w:val="00660043"/>
    <w:rsid w:val="006671E6"/>
    <w:rsid w:val="006A4DB6"/>
    <w:rsid w:val="006A7884"/>
    <w:rsid w:val="006E4852"/>
    <w:rsid w:val="006F130B"/>
    <w:rsid w:val="007059CE"/>
    <w:rsid w:val="007524DB"/>
    <w:rsid w:val="007774D3"/>
    <w:rsid w:val="007B1405"/>
    <w:rsid w:val="007B43A6"/>
    <w:rsid w:val="007D3522"/>
    <w:rsid w:val="00802941"/>
    <w:rsid w:val="0080524D"/>
    <w:rsid w:val="00826D3F"/>
    <w:rsid w:val="00830E79"/>
    <w:rsid w:val="008466CA"/>
    <w:rsid w:val="0086293B"/>
    <w:rsid w:val="008640D2"/>
    <w:rsid w:val="00883CC6"/>
    <w:rsid w:val="00885219"/>
    <w:rsid w:val="00896EC4"/>
    <w:rsid w:val="008B723B"/>
    <w:rsid w:val="00944008"/>
    <w:rsid w:val="009455F4"/>
    <w:rsid w:val="009457AF"/>
    <w:rsid w:val="00976D3C"/>
    <w:rsid w:val="00981C00"/>
    <w:rsid w:val="009A1803"/>
    <w:rsid w:val="009A3F9C"/>
    <w:rsid w:val="009B193E"/>
    <w:rsid w:val="009C4178"/>
    <w:rsid w:val="009D179E"/>
    <w:rsid w:val="009E388E"/>
    <w:rsid w:val="00A17EE3"/>
    <w:rsid w:val="00A22496"/>
    <w:rsid w:val="00A305F2"/>
    <w:rsid w:val="00A3146B"/>
    <w:rsid w:val="00A33DDB"/>
    <w:rsid w:val="00A40491"/>
    <w:rsid w:val="00A6332B"/>
    <w:rsid w:val="00A73F94"/>
    <w:rsid w:val="00A82B0E"/>
    <w:rsid w:val="00A92D1E"/>
    <w:rsid w:val="00AA4924"/>
    <w:rsid w:val="00AA6377"/>
    <w:rsid w:val="00AB62B2"/>
    <w:rsid w:val="00AC098F"/>
    <w:rsid w:val="00AC32EE"/>
    <w:rsid w:val="00AE30DD"/>
    <w:rsid w:val="00AF4FF9"/>
    <w:rsid w:val="00B031D9"/>
    <w:rsid w:val="00B20404"/>
    <w:rsid w:val="00B439F5"/>
    <w:rsid w:val="00B57FB1"/>
    <w:rsid w:val="00B661FA"/>
    <w:rsid w:val="00B942FD"/>
    <w:rsid w:val="00B95C76"/>
    <w:rsid w:val="00BA21F1"/>
    <w:rsid w:val="00BB3FF5"/>
    <w:rsid w:val="00BD1E90"/>
    <w:rsid w:val="00BF046F"/>
    <w:rsid w:val="00BF4D4F"/>
    <w:rsid w:val="00C13FF9"/>
    <w:rsid w:val="00C24BA7"/>
    <w:rsid w:val="00C269E7"/>
    <w:rsid w:val="00C33A25"/>
    <w:rsid w:val="00C36CFB"/>
    <w:rsid w:val="00C37B40"/>
    <w:rsid w:val="00C50AFC"/>
    <w:rsid w:val="00CD5238"/>
    <w:rsid w:val="00CD555C"/>
    <w:rsid w:val="00CE77D2"/>
    <w:rsid w:val="00CF5FC7"/>
    <w:rsid w:val="00D16384"/>
    <w:rsid w:val="00D40758"/>
    <w:rsid w:val="00D4126C"/>
    <w:rsid w:val="00D7207E"/>
    <w:rsid w:val="00D74C8B"/>
    <w:rsid w:val="00DA1E8E"/>
    <w:rsid w:val="00DA5DFA"/>
    <w:rsid w:val="00DB734D"/>
    <w:rsid w:val="00DD045A"/>
    <w:rsid w:val="00DD09F5"/>
    <w:rsid w:val="00E055EF"/>
    <w:rsid w:val="00E10011"/>
    <w:rsid w:val="00E459A0"/>
    <w:rsid w:val="00E61BF9"/>
    <w:rsid w:val="00E7418F"/>
    <w:rsid w:val="00E905E5"/>
    <w:rsid w:val="00E91A01"/>
    <w:rsid w:val="00E965C4"/>
    <w:rsid w:val="00EA59CD"/>
    <w:rsid w:val="00EC3A01"/>
    <w:rsid w:val="00EF3153"/>
    <w:rsid w:val="00F269D7"/>
    <w:rsid w:val="00F56180"/>
    <w:rsid w:val="00F81A1D"/>
    <w:rsid w:val="00FA3FE4"/>
    <w:rsid w:val="00FA6B3F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55B9B7-9481-495C-B42B-6EBFA36D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A1E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inehbook.com/gp/product/9643793680/ref=ss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F6789-F4E5-4C6A-98FC-763684E8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18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pe-maraashian</cp:lastModifiedBy>
  <cp:revision>22</cp:revision>
  <cp:lastPrinted>2019-05-05T08:48:00Z</cp:lastPrinted>
  <dcterms:created xsi:type="dcterms:W3CDTF">2019-10-12T08:33:00Z</dcterms:created>
  <dcterms:modified xsi:type="dcterms:W3CDTF">2021-07-12T08:08:00Z</dcterms:modified>
</cp:coreProperties>
</file>